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7FF42" w14:textId="353B0F30" w:rsidR="5841C63F" w:rsidRPr="00942F57" w:rsidRDefault="5841C63F" w:rsidP="00E11CEF">
      <w:pPr>
        <w:ind w:left="4956" w:firstLine="708"/>
        <w:jc w:val="right"/>
        <w:rPr>
          <w:rFonts w:ascii="Trebuchet MS" w:eastAsia="Times New Roman" w:hAnsi="Trebuchet MS" w:cs="Times New Roman"/>
          <w:b/>
          <w:i/>
          <w:iCs/>
          <w:sz w:val="24"/>
          <w:szCs w:val="24"/>
        </w:rPr>
      </w:pPr>
      <w:r w:rsidRPr="00942F57">
        <w:rPr>
          <w:rFonts w:ascii="Trebuchet MS" w:eastAsia="Times New Roman" w:hAnsi="Trebuchet MS" w:cs="Times New Roman"/>
          <w:b/>
          <w:i/>
          <w:iCs/>
          <w:sz w:val="24"/>
          <w:szCs w:val="24"/>
        </w:rPr>
        <w:t>Проект</w:t>
      </w:r>
      <w:proofErr w:type="gramStart"/>
      <w:r w:rsidRPr="00942F57">
        <w:rPr>
          <w:rFonts w:ascii="Trebuchet MS" w:eastAsia="Times New Roman" w:hAnsi="Trebuchet MS" w:cs="Times New Roman"/>
          <w:b/>
          <w:i/>
          <w:iCs/>
          <w:sz w:val="24"/>
          <w:szCs w:val="24"/>
        </w:rPr>
        <w:t>!!!</w:t>
      </w:r>
      <w:proofErr w:type="gramEnd"/>
    </w:p>
    <w:p w14:paraId="4A659545" w14:textId="5C004B7A" w:rsidR="5841C63F" w:rsidRPr="00942F57" w:rsidRDefault="5841C63F" w:rsidP="00E11CEF">
      <w:pPr>
        <w:ind w:left="4956" w:firstLine="708"/>
        <w:jc w:val="right"/>
        <w:rPr>
          <w:rFonts w:ascii="Trebuchet MS" w:eastAsia="Times New Roman" w:hAnsi="Trebuchet MS" w:cs="Times New Roman"/>
          <w:b/>
          <w:i/>
          <w:iCs/>
          <w:sz w:val="24"/>
          <w:szCs w:val="24"/>
        </w:rPr>
      </w:pPr>
      <w:r w:rsidRPr="00942F57">
        <w:rPr>
          <w:rFonts w:ascii="Trebuchet MS" w:eastAsia="Times New Roman" w:hAnsi="Trebuchet MS" w:cs="Times New Roman"/>
          <w:b/>
          <w:i/>
          <w:iCs/>
          <w:sz w:val="24"/>
          <w:szCs w:val="24"/>
        </w:rPr>
        <w:t xml:space="preserve">За обособени позиции № 5 и </w:t>
      </w:r>
      <w:r w:rsidR="00E11CEF" w:rsidRPr="00942F57">
        <w:rPr>
          <w:rFonts w:ascii="Trebuchet MS" w:eastAsia="Times New Roman" w:hAnsi="Trebuchet MS" w:cs="Times New Roman"/>
          <w:b/>
          <w:i/>
          <w:iCs/>
          <w:sz w:val="24"/>
          <w:szCs w:val="24"/>
          <w:lang w:val="bg-BG"/>
        </w:rPr>
        <w:t>№</w:t>
      </w:r>
      <w:r w:rsidRPr="00942F57">
        <w:rPr>
          <w:rFonts w:ascii="Trebuchet MS" w:eastAsia="Times New Roman" w:hAnsi="Trebuchet MS" w:cs="Times New Roman"/>
          <w:b/>
          <w:i/>
          <w:iCs/>
          <w:sz w:val="24"/>
          <w:szCs w:val="24"/>
        </w:rPr>
        <w:t xml:space="preserve">6                                                                  </w:t>
      </w:r>
    </w:p>
    <w:p w14:paraId="7749216E" w14:textId="125C6BE1" w:rsidR="5841C63F" w:rsidRPr="00942F57" w:rsidRDefault="5841C63F" w:rsidP="5841C63F">
      <w:pPr>
        <w:jc w:val="center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>ДОГОВОР №</w:t>
      </w:r>
    </w:p>
    <w:p w14:paraId="7EA34112" w14:textId="08D5FA01" w:rsidR="00E11CEF" w:rsidRPr="00942F57" w:rsidRDefault="00E11CEF" w:rsidP="5841C63F">
      <w:pPr>
        <w:jc w:val="center"/>
        <w:rPr>
          <w:rFonts w:ascii="Trebuchet MS" w:eastAsia="Times New Roman" w:hAnsi="Trebuchet MS" w:cs="Times New Roman"/>
          <w:sz w:val="24"/>
          <w:szCs w:val="24"/>
          <w:lang w:val="bg-BG"/>
        </w:rPr>
      </w:pPr>
      <w:r w:rsidRPr="00942F57">
        <w:rPr>
          <w:rFonts w:ascii="Trebuchet MS" w:eastAsia="Times New Roman" w:hAnsi="Trebuchet MS" w:cs="Times New Roman"/>
          <w:sz w:val="24"/>
          <w:szCs w:val="24"/>
          <w:lang w:val="bg-BG"/>
        </w:rPr>
        <w:t>………….</w:t>
      </w:r>
    </w:p>
    <w:p w14:paraId="029CF2C2" w14:textId="23DF56DC" w:rsidR="5841C63F" w:rsidRPr="00942F57" w:rsidRDefault="5841C63F" w:rsidP="5841C63F">
      <w:pPr>
        <w:jc w:val="center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1BD7F0D4" w14:textId="6B4FA759" w:rsidR="5841C63F" w:rsidRPr="00942F57" w:rsidRDefault="5841C63F" w:rsidP="5841C63F">
      <w:pPr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4FBF21A7" w14:textId="14FFBFA8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Днес </w:t>
      </w:r>
      <w:proofErr w:type="gramStart"/>
      <w:r w:rsidRPr="00942F57">
        <w:rPr>
          <w:rFonts w:ascii="Trebuchet MS" w:eastAsia="Times New Roman" w:hAnsi="Trebuchet MS" w:cs="Times New Roman"/>
          <w:sz w:val="24"/>
          <w:szCs w:val="24"/>
        </w:rPr>
        <w:t>………………</w:t>
      </w:r>
      <w:proofErr w:type="gramEnd"/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..г. в гр. Русе, между: </w:t>
      </w:r>
    </w:p>
    <w:p w14:paraId="1D538541" w14:textId="1BB76E58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1. </w:t>
      </w:r>
      <w:r w:rsidRPr="00942F5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ОБЩИНА РУСЕ, </w:t>
      </w: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представлявана от </w:t>
      </w:r>
      <w:r w:rsidRPr="00942F57">
        <w:rPr>
          <w:rFonts w:ascii="Trebuchet MS" w:eastAsia="Times New Roman" w:hAnsi="Trebuchet MS" w:cs="Times New Roman"/>
          <w:b/>
          <w:bCs/>
          <w:sz w:val="24"/>
          <w:szCs w:val="24"/>
        </w:rPr>
        <w:t>Кмета ПЛАМЕН ПАСЕВ СТОИЛОВ</w:t>
      </w: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, адрес: пл. „Свобода” № 6, ЕИК по Булстат: 000530632, наричана по-долу </w:t>
      </w:r>
      <w:r w:rsidRPr="00942F5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ВЪЗЛОЖИТЕЛ, </w:t>
      </w: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от една страна </w:t>
      </w:r>
    </w:p>
    <w:p w14:paraId="71DDE173" w14:textId="466C856E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00D8D8FF" w14:textId="57E458F3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proofErr w:type="gramStart"/>
      <w:r w:rsidRPr="00942F57">
        <w:rPr>
          <w:rFonts w:ascii="Trebuchet MS" w:eastAsia="Times New Roman" w:hAnsi="Trebuchet MS" w:cs="Times New Roman"/>
          <w:sz w:val="24"/>
          <w:szCs w:val="24"/>
        </w:rPr>
        <w:t>и</w:t>
      </w:r>
      <w:proofErr w:type="gramEnd"/>
    </w:p>
    <w:p w14:paraId="3053F9B7" w14:textId="2B568BE3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proofErr w:type="gramStart"/>
      <w:r w:rsidRPr="00942F57">
        <w:rPr>
          <w:rFonts w:ascii="Trebuchet MS" w:eastAsia="Times New Roman" w:hAnsi="Trebuchet MS" w:cs="Times New Roman"/>
          <w:sz w:val="24"/>
          <w:szCs w:val="24"/>
        </w:rPr>
        <w:t>2………………………,</w:t>
      </w:r>
      <w:proofErr w:type="gramEnd"/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със седалище и адрес на управление …………., ЕИК…………………, представлявано от ……………. наричан за краткост </w:t>
      </w:r>
      <w:r w:rsidRPr="00942F5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ИЗПЪЛНИТЕЛ, </w:t>
      </w:r>
      <w:r w:rsidRPr="00942F57">
        <w:rPr>
          <w:rFonts w:ascii="Trebuchet MS" w:eastAsia="Times New Roman" w:hAnsi="Trebuchet MS" w:cs="Times New Roman"/>
          <w:sz w:val="24"/>
          <w:szCs w:val="24"/>
        </w:rPr>
        <w:t>от друга страна.</w:t>
      </w:r>
    </w:p>
    <w:p w14:paraId="32750332" w14:textId="06D1E28D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28B46628" w14:textId="13435042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>(ВЪЗЛОЖИТЕЛЯТ и ИЗПЪЛНИТЕЛЯТ наричани заедно „</w:t>
      </w:r>
      <w:r w:rsidRPr="00942F57">
        <w:rPr>
          <w:rFonts w:ascii="Trebuchet MS" w:eastAsia="Times New Roman" w:hAnsi="Trebuchet MS" w:cs="Times New Roman"/>
          <w:b/>
          <w:bCs/>
          <w:sz w:val="24"/>
          <w:szCs w:val="24"/>
        </w:rPr>
        <w:t>Страните</w:t>
      </w:r>
      <w:r w:rsidRPr="00942F57">
        <w:rPr>
          <w:rFonts w:ascii="Trebuchet MS" w:eastAsia="Times New Roman" w:hAnsi="Trebuchet MS" w:cs="Times New Roman"/>
          <w:sz w:val="24"/>
          <w:szCs w:val="24"/>
        </w:rPr>
        <w:t>“, а всеки от тях поотделно „</w:t>
      </w:r>
      <w:r w:rsidRPr="00942F57">
        <w:rPr>
          <w:rFonts w:ascii="Trebuchet MS" w:eastAsia="Times New Roman" w:hAnsi="Trebuchet MS" w:cs="Times New Roman"/>
          <w:b/>
          <w:bCs/>
          <w:sz w:val="24"/>
          <w:szCs w:val="24"/>
        </w:rPr>
        <w:t>Страна</w:t>
      </w: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“) </w:t>
      </w:r>
    </w:p>
    <w:p w14:paraId="1A9CDE64" w14:textId="01D35F8B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proofErr w:type="gramStart"/>
      <w:r w:rsidRPr="00942F57">
        <w:rPr>
          <w:rFonts w:ascii="Trebuchet MS" w:eastAsia="Times New Roman" w:hAnsi="Trebuchet MS" w:cs="Times New Roman"/>
          <w:sz w:val="24"/>
          <w:szCs w:val="24"/>
        </w:rPr>
        <w:lastRenderedPageBreak/>
        <w:t>на</w:t>
      </w:r>
      <w:proofErr w:type="gramEnd"/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основание чл.112 от ЗОП и Решение № …………… на Възложителя за определяне на Изпълнител на обществена поръчка с предмет: Изработване и доставка на промоционални материали във връзка с проекти на Община Русе по Програма Интеррег V-A Румъния-България 2014-2020 по шест обособени позиции</w:t>
      </w:r>
    </w:p>
    <w:p w14:paraId="07168E5E" w14:textId="0DC7EAB3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219478BC" w14:textId="20C6A440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proofErr w:type="gramStart"/>
      <w:r w:rsidRPr="00942F57">
        <w:rPr>
          <w:rFonts w:ascii="Trebuchet MS" w:eastAsia="Times New Roman" w:hAnsi="Trebuchet MS" w:cs="Times New Roman"/>
          <w:sz w:val="24"/>
          <w:szCs w:val="24"/>
        </w:rPr>
        <w:t>се</w:t>
      </w:r>
      <w:proofErr w:type="gramEnd"/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сключи настоящия договор </w:t>
      </w:r>
      <w:r w:rsidRPr="00942F5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(„Договора/Договорът“) за следното: </w:t>
      </w:r>
    </w:p>
    <w:p w14:paraId="733FEA62" w14:textId="5716E47E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1E0836C3" w14:textId="6DAFD2CB" w:rsidR="5841C63F" w:rsidRPr="00942F57" w:rsidRDefault="5841C63F" w:rsidP="5841C63F">
      <w:pPr>
        <w:pStyle w:val="a3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942F57">
        <w:rPr>
          <w:rFonts w:ascii="Trebuchet MS" w:eastAsia="Times New Roman" w:hAnsi="Trebuchet MS" w:cs="Times New Roman"/>
          <w:b/>
          <w:bCs/>
          <w:sz w:val="24"/>
          <w:szCs w:val="24"/>
        </w:rPr>
        <w:t>ПРЕДМЕТ НА ДОГОВОРА</w:t>
      </w:r>
    </w:p>
    <w:p w14:paraId="6103F4DC" w14:textId="1FFD8120" w:rsidR="5841C63F" w:rsidRPr="00942F57" w:rsidRDefault="5841C63F" w:rsidP="5841C63F">
      <w:pPr>
        <w:ind w:left="360"/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942F5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</w:p>
    <w:p w14:paraId="4C84985E" w14:textId="6F2CFD21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Чл.1. (1) ВЪЗЛОЖИТЕЛЯТ възлага, а ИЗПЪЛНИТЕЛЯТ приема да извърши, срещу възнаграждение и при условията на този Договор, следното: изработване и доставка на промоционални материали по проект „Изработване и доставка на промоционални материали по проект Реконструкция и представяне на значими културни забележителности с висок туристически потенциал в Еврорегион Русе-Гюргево </w:t>
      </w:r>
      <w:proofErr w:type="gramStart"/>
      <w:r w:rsidRPr="00942F57">
        <w:rPr>
          <w:rFonts w:ascii="Trebuchet MS" w:eastAsia="Times New Roman" w:hAnsi="Trebuchet MS" w:cs="Times New Roman"/>
          <w:sz w:val="24"/>
          <w:szCs w:val="24"/>
        </w:rPr>
        <w:t>“ ,</w:t>
      </w:r>
      <w:proofErr w:type="gramEnd"/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942F5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наричани за краткост „Услугите” </w:t>
      </w:r>
    </w:p>
    <w:p w14:paraId="3D22A84A" w14:textId="3124D61F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>(2) ИЗПЪЛНИТЕЛЯТ се задължава да извърши Услугите в съответствие с Техническата спецификация, Техническото предложение на ИЗПЪЛНИТЕЛЯ и Ценовото предложение на ИЗПЪЛНИТЕЛЯ, съставляващи съответно Приложения №№ 1, 2, 3 към този Договор („</w:t>
      </w:r>
      <w:r w:rsidRPr="00942F57">
        <w:rPr>
          <w:rFonts w:ascii="Trebuchet MS" w:eastAsia="Times New Roman" w:hAnsi="Trebuchet MS" w:cs="Times New Roman"/>
          <w:b/>
          <w:bCs/>
          <w:sz w:val="24"/>
          <w:szCs w:val="24"/>
        </w:rPr>
        <w:t>Приложенията</w:t>
      </w: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“) и представляващи неразделна част от него. </w:t>
      </w:r>
    </w:p>
    <w:p w14:paraId="633814C6" w14:textId="1FDB7645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lastRenderedPageBreak/>
        <w:t xml:space="preserve">(3) В срок до 5 /пет/ дни от датата на сключване на Договора, но най-късно преди започване на неговото изпълнение, ИЗПЪЛНИТЕЛЯТ уведомява ВЪЗЛОЖИТЕЛЯ за името, данните за контакт и представителите на подизпълнителите, посочени в офертата на ИЗПЪЛНИТЕЛЯ. ИЗПЪЛНИТЕЛЯТ уведомява ВЪЗЛОЖИТЕЛЯ за всякакви промени в предоставената информация в хода на изпълнението на Договора в срок до 5 /пет/ дни от настъпване на съответното обстоятелство (ако е приложимо). </w:t>
      </w:r>
    </w:p>
    <w:p w14:paraId="73BDC0F2" w14:textId="64A6969A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55E8FABE" w14:textId="14619F00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942F5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II. СРОК НА ДОГОВОРА. СРОК И МЯСТО НА ИЗПЪЛНЕНИЕ </w:t>
      </w:r>
    </w:p>
    <w:p w14:paraId="377315EC" w14:textId="449EBF3A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5200F941" w14:textId="60B3DD92" w:rsidR="42D99FA0" w:rsidRPr="00942F57" w:rsidRDefault="42D99FA0" w:rsidP="42D99FA0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Чл. 2. </w:t>
      </w:r>
      <w:proofErr w:type="gramStart"/>
      <w:r w:rsidRPr="00942F5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(1) </w:t>
      </w:r>
      <w:r w:rsidRPr="00942F57">
        <w:rPr>
          <w:rFonts w:ascii="Trebuchet MS" w:eastAsia="Times New Roman" w:hAnsi="Trebuchet MS" w:cs="Times New Roman"/>
          <w:sz w:val="24"/>
          <w:szCs w:val="24"/>
        </w:rPr>
        <w:t>Договорът влиза в сила от датата на подписването му от Страните и е със срок на действие до изпълнението на последната от дейностите, но не по-късно от приключване изпълнението на проект „Изработване и доставка на промоционални материали по проект Реконструкция и представяне на значими културни забележителности с висок туристически потенциал в Еврорегион Русе-Гюргево“/Административния Договор за предоставяне на безвъзмездна финансова помощ по проекта или до 30.07.2021г.</w:t>
      </w:r>
      <w:proofErr w:type="gramEnd"/>
    </w:p>
    <w:p w14:paraId="4DFFF12E" w14:textId="20D0E168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(2) </w:t>
      </w:r>
      <w:r w:rsidRPr="00942F57">
        <w:rPr>
          <w:rFonts w:ascii="Trebuchet MS" w:eastAsia="Times New Roman" w:hAnsi="Trebuchet MS" w:cs="Times New Roman"/>
          <w:sz w:val="24"/>
          <w:szCs w:val="24"/>
        </w:rPr>
        <w:t>Срокът за изпълнение на дейностите по договора стартира след получаване на писмена заявка от страна на ВЪЗЛОЖИТЕЛЯ и одобрение на окончателната им визия, което се констатира с подписване на двустранен протокол.</w:t>
      </w:r>
    </w:p>
    <w:p w14:paraId="3C5F5235" w14:textId="7E25E300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(3) </w:t>
      </w: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Конкретните срокове са както следва: </w:t>
      </w:r>
    </w:p>
    <w:p w14:paraId="1D6C9CB8" w14:textId="7A20A52C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lastRenderedPageBreak/>
        <w:t xml:space="preserve">1. Срок за изготвяне на проект на дизайн (визия) на материалите/дейностите [и конструктивно </w:t>
      </w:r>
      <w:proofErr w:type="gramStart"/>
      <w:r w:rsidRPr="00942F57">
        <w:rPr>
          <w:rFonts w:ascii="Trebuchet MS" w:eastAsia="Times New Roman" w:hAnsi="Trebuchet MS" w:cs="Times New Roman"/>
          <w:sz w:val="24"/>
          <w:szCs w:val="24"/>
        </w:rPr>
        <w:t>становище  с</w:t>
      </w:r>
      <w:proofErr w:type="gramEnd"/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указан начин на закрепване на билборда към бетонов фундамент </w:t>
      </w:r>
      <w:r w:rsidRPr="00942F57">
        <w:rPr>
          <w:rFonts w:ascii="Trebuchet MS" w:eastAsia="Times New Roman" w:hAnsi="Trebuchet MS" w:cs="Times New Roman"/>
          <w:i/>
          <w:iCs/>
          <w:sz w:val="24"/>
          <w:szCs w:val="24"/>
        </w:rPr>
        <w:t>(последното приложимо само за обособена позиция № 5)]</w:t>
      </w: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и представянето им на Възложителя за одобрение - до 10 (десет) календарни дни от датата на заявяването им от страна на Възложителя.</w:t>
      </w:r>
    </w:p>
    <w:p w14:paraId="5D218A41" w14:textId="3A7181C0" w:rsidR="5841C63F" w:rsidRPr="00942F57" w:rsidRDefault="42D99FA0" w:rsidP="42D99FA0">
      <w:pPr>
        <w:jc w:val="both"/>
        <w:rPr>
          <w:rFonts w:ascii="Trebuchet MS" w:eastAsia="Times New Roman" w:hAnsi="Trebuchet MS" w:cs="Times New Roman"/>
          <w:i/>
          <w:iCs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[2. Срок за изработка и поставяне на билбордовете и за изработка на банер - до 30 (тридесет) календарни дни от датата на одобрение на окончателната им визия от страна на Възложителя, което се констатира с подписване на двустранен протокол. Демонтажът на временния билборд следва да се извърши до 3 месеца след приключване на СМР. </w:t>
      </w:r>
      <w:r w:rsidRPr="00942F57">
        <w:rPr>
          <w:rFonts w:ascii="Trebuchet MS" w:eastAsia="Times New Roman" w:hAnsi="Trebuchet MS" w:cs="Times New Roman"/>
          <w:i/>
          <w:iCs/>
          <w:sz w:val="24"/>
          <w:szCs w:val="24"/>
        </w:rPr>
        <w:t>(</w:t>
      </w:r>
      <w:proofErr w:type="gramStart"/>
      <w:r w:rsidRPr="00942F57">
        <w:rPr>
          <w:rFonts w:ascii="Trebuchet MS" w:eastAsia="Times New Roman" w:hAnsi="Trebuchet MS" w:cs="Times New Roman"/>
          <w:i/>
          <w:iCs/>
          <w:sz w:val="24"/>
          <w:szCs w:val="24"/>
        </w:rPr>
        <w:t>приложимо</w:t>
      </w:r>
      <w:proofErr w:type="gramEnd"/>
      <w:r w:rsidRPr="00942F57">
        <w:rPr>
          <w:rFonts w:ascii="Trebuchet MS" w:eastAsia="Times New Roman" w:hAnsi="Trebuchet MS" w:cs="Times New Roman"/>
          <w:i/>
          <w:iCs/>
          <w:sz w:val="24"/>
          <w:szCs w:val="24"/>
        </w:rPr>
        <w:t xml:space="preserve"> за обособена позиция № 5)]</w:t>
      </w:r>
    </w:p>
    <w:p w14:paraId="794FF278" w14:textId="2DE7CC68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>3. Срок за изработка и доставка на място при Възложителя на промоционалните/рекламни материали, [</w:t>
      </w:r>
      <w:r w:rsidRPr="00942F57">
        <w:rPr>
          <w:rFonts w:ascii="Trebuchet MS" w:eastAsia="Times New Roman" w:hAnsi="Trebuchet MS" w:cs="Times New Roman"/>
          <w:i/>
          <w:iCs/>
          <w:sz w:val="24"/>
          <w:szCs w:val="24"/>
        </w:rPr>
        <w:t>извън посочените в т. 2 (последното приложимо за обособена позиция № 5])</w:t>
      </w: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- до 20 (двадесет) календарни дни от датата на одобрение на окончателната визия от страна на Възложителя, което се констатира с подписване на двустранен протокол. </w:t>
      </w:r>
    </w:p>
    <w:p w14:paraId="4E34DFF0" w14:textId="66721C1E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(4) </w:t>
      </w: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Срокът по ал. </w:t>
      </w:r>
      <w:proofErr w:type="gramStart"/>
      <w:r w:rsidRPr="00942F57">
        <w:rPr>
          <w:rFonts w:ascii="Trebuchet MS" w:eastAsia="Times New Roman" w:hAnsi="Trebuchet MS" w:cs="Times New Roman"/>
          <w:sz w:val="24"/>
          <w:szCs w:val="24"/>
        </w:rPr>
        <w:t>1</w:t>
      </w:r>
      <w:proofErr w:type="gramEnd"/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е обвързан със срока на проекта. В случай на временно спиране/ удължаване на срока за изпълнение на проекта/Адиминистративен договор за предоставяне на БФП между ВЪЗЛОЖИТЕЛЯ и УО на Програмата, срокът за изпълнение на настоящия договор се спира/удължава със срока на спиране/удължаване на проекта/Административния договор, за което ВЪЗЛОЖИТЕЛЯТ уведомява писмено ИЗПЪЛНИТЕЛЯ. </w:t>
      </w:r>
    </w:p>
    <w:p w14:paraId="5A8FFC10" w14:textId="508E4D90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b/>
          <w:bCs/>
          <w:sz w:val="24"/>
          <w:szCs w:val="24"/>
        </w:rPr>
        <w:lastRenderedPageBreak/>
        <w:t xml:space="preserve">(5) </w:t>
      </w: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Мястото на изпълнение на Договора е е на територията на Република България, област Русе, гр. Русе 7000, офис/и на изпълнителя – </w:t>
      </w:r>
      <w:proofErr w:type="gramStart"/>
      <w:r w:rsidRPr="00942F57">
        <w:rPr>
          <w:rFonts w:ascii="Trebuchet MS" w:eastAsia="Times New Roman" w:hAnsi="Trebuchet MS" w:cs="Times New Roman"/>
          <w:sz w:val="24"/>
          <w:szCs w:val="24"/>
        </w:rPr>
        <w:t>……….</w:t>
      </w:r>
      <w:proofErr w:type="gramEnd"/>
    </w:p>
    <w:p w14:paraId="6EEA8CEC" w14:textId="6632351C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08712CFF" w14:textId="59FED3D4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942F57">
        <w:rPr>
          <w:rFonts w:ascii="Trebuchet MS" w:eastAsia="Times New Roman" w:hAnsi="Trebuchet MS" w:cs="Times New Roman"/>
          <w:b/>
          <w:bCs/>
          <w:sz w:val="24"/>
          <w:szCs w:val="24"/>
        </w:rPr>
        <w:t>IІI</w:t>
      </w: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. </w:t>
      </w:r>
      <w:r w:rsidRPr="00942F5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ЦЕНА, РЕД И СРОКОВЕ ЗА ПЛАЩАНЕ. </w:t>
      </w:r>
    </w:p>
    <w:p w14:paraId="785DCD3A" w14:textId="039C5588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55DFAE6B" w14:textId="202363F4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Чл. 3 (1) </w:t>
      </w: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За предоставянето на Услугите, ВЪЗЛОЖИТЕЛЯТ се задължава да плати на ИЗПЪЛНИТЕЛЯ на база единичини цени, предложени от ИЗПЪЛНИТЕЛЯ в ценовото му предложение (Приложение № 3 от Договора), възнаграждение в размер на …………..  </w:t>
      </w:r>
      <w:r w:rsidRPr="00942F57">
        <w:rPr>
          <w:rFonts w:ascii="Trebuchet MS" w:eastAsia="Times New Roman" w:hAnsi="Trebuchet MS" w:cs="Times New Roman"/>
          <w:i/>
          <w:iCs/>
          <w:sz w:val="24"/>
          <w:szCs w:val="24"/>
        </w:rPr>
        <w:t xml:space="preserve">(……………..) </w:t>
      </w:r>
      <w:proofErr w:type="gramStart"/>
      <w:r w:rsidRPr="00942F57">
        <w:rPr>
          <w:rFonts w:ascii="Trebuchet MS" w:eastAsia="Times New Roman" w:hAnsi="Trebuchet MS" w:cs="Times New Roman"/>
          <w:sz w:val="24"/>
          <w:szCs w:val="24"/>
        </w:rPr>
        <w:t>лева</w:t>
      </w:r>
      <w:proofErr w:type="gramEnd"/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без ДДС или ……….  </w:t>
      </w:r>
      <w:r w:rsidRPr="00942F57">
        <w:rPr>
          <w:rFonts w:ascii="Trebuchet MS" w:eastAsia="Times New Roman" w:hAnsi="Trebuchet MS" w:cs="Times New Roman"/>
          <w:i/>
          <w:iCs/>
          <w:sz w:val="24"/>
          <w:szCs w:val="24"/>
        </w:rPr>
        <w:t xml:space="preserve">(………………..) </w:t>
      </w:r>
      <w:proofErr w:type="gramStart"/>
      <w:r w:rsidRPr="00942F57">
        <w:rPr>
          <w:rFonts w:ascii="Trebuchet MS" w:eastAsia="Times New Roman" w:hAnsi="Trebuchet MS" w:cs="Times New Roman"/>
          <w:sz w:val="24"/>
          <w:szCs w:val="24"/>
        </w:rPr>
        <w:t>лева</w:t>
      </w:r>
      <w:proofErr w:type="gramEnd"/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с ДДС (наричана по-нататък „</w:t>
      </w:r>
      <w:r w:rsidRPr="00942F57">
        <w:rPr>
          <w:rFonts w:ascii="Trebuchet MS" w:eastAsia="Times New Roman" w:hAnsi="Trebuchet MS" w:cs="Times New Roman"/>
          <w:b/>
          <w:bCs/>
          <w:sz w:val="24"/>
          <w:szCs w:val="24"/>
        </w:rPr>
        <w:t>Цената</w:t>
      </w: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“ или </w:t>
      </w:r>
      <w:r w:rsidRPr="00942F57">
        <w:rPr>
          <w:rFonts w:ascii="Trebuchet MS" w:eastAsia="Times New Roman" w:hAnsi="Trebuchet MS" w:cs="Times New Roman"/>
          <w:b/>
          <w:bCs/>
          <w:sz w:val="24"/>
          <w:szCs w:val="24"/>
        </w:rPr>
        <w:t>„Стойността на Договора“</w:t>
      </w: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). </w:t>
      </w:r>
    </w:p>
    <w:p w14:paraId="3F2FB1AB" w14:textId="5DC6DA85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(2) </w:t>
      </w: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В Цената по ал. 1 са включени всички разходи на ИЗПЪЛНИТЕЛЯ за изпълнение на Услугите, включително и разходите за персонала, който ще изпълнява поръчката, и/или членовете на ръководния състав, който ще отговаря за изпълнението, като ВЪЗЛОЖИТЕЛЯТ не дължи заплащането на каквито и да е други разноски, направени от ИЗПЪЛНИТЕЛЯ. </w:t>
      </w:r>
    </w:p>
    <w:p w14:paraId="1273F1E9" w14:textId="74578C69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(3) </w:t>
      </w: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Единичните цени за отделните дейности, свързани с изпълнението на Услугите, посочени в Ценовото предложение на ИЗПЪЛНИТЕЛЯ са фиксирана за времето на изпълнение на Договора и не подлежат на промяна, освен в случаите, изрично уговорени в </w:t>
      </w:r>
    </w:p>
    <w:p w14:paraId="4184A04E" w14:textId="2ABD89F2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55AED0B7" w14:textId="595D2E15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proofErr w:type="gramStart"/>
      <w:r w:rsidRPr="00942F57">
        <w:rPr>
          <w:rFonts w:ascii="Trebuchet MS" w:eastAsia="Times New Roman" w:hAnsi="Trebuchet MS" w:cs="Times New Roman"/>
          <w:sz w:val="24"/>
          <w:szCs w:val="24"/>
        </w:rPr>
        <w:lastRenderedPageBreak/>
        <w:t>този</w:t>
      </w:r>
      <w:proofErr w:type="gramEnd"/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Договор и в съответствие с разпоредбите на ЗОП. </w:t>
      </w:r>
    </w:p>
    <w:p w14:paraId="6BCCB090" w14:textId="55D9BB4E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(4) </w:t>
      </w: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ВЪЗЛОЖИТЕЛЯТ плаща на ИЗПЪЛНИТЕЛЯ цената по този договор както следва: </w:t>
      </w:r>
    </w:p>
    <w:p w14:paraId="06348562" w14:textId="45C4F020" w:rsidR="5841C63F" w:rsidRPr="00942F57" w:rsidRDefault="638D3784" w:rsidP="638D3784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- Плащане/ния в размер на до 90 % от стойността на Договора за изпълнените и приети от Възложителя дейности, на база подписан окончателен приемо-предавателен протокол за изпълнените и приети от Възложителя дейности и фактура за дължимата сума, издадена от ИЗПЪЛНИТЕЛЯ най-рано на датата на подписване на протокола. Фактурата следва да включва текст: „Разходът е по договор за финансиране ЕФРР № 83552 от 20.07.2018г. </w:t>
      </w:r>
      <w:proofErr w:type="gramStart"/>
      <w:r w:rsidRPr="00942F57">
        <w:rPr>
          <w:rFonts w:ascii="Trebuchet MS" w:eastAsia="Times New Roman" w:hAnsi="Trebuchet MS" w:cs="Times New Roman"/>
          <w:sz w:val="24"/>
          <w:szCs w:val="24"/>
        </w:rPr>
        <w:t>по</w:t>
      </w:r>
      <w:proofErr w:type="gramEnd"/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Програма Интеррег V-A Румъния-България 2014-2020 г., код ROBG -424“. </w:t>
      </w:r>
    </w:p>
    <w:p w14:paraId="36ACBB77" w14:textId="29A5A2E9" w:rsidR="5841C63F" w:rsidRPr="00942F57" w:rsidRDefault="638D3784" w:rsidP="638D3784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- Окончателно плащане в размер на остатъка от цената по Договора след приспадане на извършените междинни плащания, на база подписан окончателен приемо-предавателен протокол за изпълнените и приети от Възложителя дейности и фактура за дължимата сума, издадена от ИЗПЪЛНИТЕЛЯ най-рано на датата на подписване на протокола. Фактурата следва да включва текст: „Разходът е по договор за финансиране ЕФРР № 83552 от 20.07.2018г. по Програма Интеррег V-A Румъния-България 2014-2020 г., код ROBG -424“ ВЪЗЛОЖИТЕЛЯТ се задължава да извърши плащане в срок до 30 </w:t>
      </w:r>
      <w:r w:rsidRPr="00942F57">
        <w:rPr>
          <w:rFonts w:ascii="Trebuchet MS" w:eastAsia="Times New Roman" w:hAnsi="Trebuchet MS" w:cs="Times New Roman"/>
          <w:i/>
          <w:iCs/>
          <w:sz w:val="24"/>
          <w:szCs w:val="24"/>
        </w:rPr>
        <w:t xml:space="preserve">(тридесет) </w:t>
      </w: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дни след получаването на фактура на ИЗПЪЛНИТЕЛЯ, при спазване на условията по ал. 4. </w:t>
      </w:r>
    </w:p>
    <w:p w14:paraId="5A16B53D" w14:textId="31A85A60" w:rsidR="5841C63F" w:rsidRPr="00942F57" w:rsidRDefault="638D3784" w:rsidP="638D3784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7F24093E" w14:textId="1F0CB0E7" w:rsidR="5841C63F" w:rsidRPr="00942F57" w:rsidRDefault="638D3784" w:rsidP="638D3784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(5) </w:t>
      </w: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Всички плащания по този Договор се извършват в лева чрез банков превод по следната банкова сметка на ИЗПЪЛНИТЕЛЯ: </w:t>
      </w:r>
    </w:p>
    <w:p w14:paraId="1E74184A" w14:textId="187B0E0D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lastRenderedPageBreak/>
        <w:t>Банка: [</w:t>
      </w:r>
      <w:proofErr w:type="gramStart"/>
      <w:r w:rsidRPr="00942F57">
        <w:rPr>
          <w:rFonts w:ascii="Trebuchet MS" w:eastAsia="Times New Roman" w:hAnsi="Trebuchet MS" w:cs="Times New Roman"/>
          <w:sz w:val="24"/>
          <w:szCs w:val="24"/>
        </w:rPr>
        <w:t>…………………………………</w:t>
      </w:r>
      <w:proofErr w:type="gramEnd"/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..] </w:t>
      </w:r>
    </w:p>
    <w:p w14:paraId="53ED0EF2" w14:textId="3A7271C2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>BIC: [</w:t>
      </w:r>
      <w:proofErr w:type="gramStart"/>
      <w:r w:rsidRPr="00942F57">
        <w:rPr>
          <w:rFonts w:ascii="Trebuchet MS" w:eastAsia="Times New Roman" w:hAnsi="Trebuchet MS" w:cs="Times New Roman"/>
          <w:sz w:val="24"/>
          <w:szCs w:val="24"/>
        </w:rPr>
        <w:t>…………………………………</w:t>
      </w:r>
      <w:proofErr w:type="gramEnd"/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..] </w:t>
      </w:r>
    </w:p>
    <w:p w14:paraId="01D2D65E" w14:textId="60CD7E5B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>IBAN: [</w:t>
      </w:r>
      <w:proofErr w:type="gramStart"/>
      <w:r w:rsidRPr="00942F57">
        <w:rPr>
          <w:rFonts w:ascii="Trebuchet MS" w:eastAsia="Times New Roman" w:hAnsi="Trebuchet MS" w:cs="Times New Roman"/>
          <w:sz w:val="24"/>
          <w:szCs w:val="24"/>
        </w:rPr>
        <w:t>…………………………………</w:t>
      </w:r>
      <w:proofErr w:type="gramEnd"/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..]. </w:t>
      </w:r>
    </w:p>
    <w:p w14:paraId="13DE9DC9" w14:textId="537714D7" w:rsidR="5841C63F" w:rsidRPr="00942F57" w:rsidRDefault="1844329D" w:rsidP="1844329D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(6) </w:t>
      </w: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ИЗПЪЛНИТЕЛЯТ е длъжен да уведомява писмено Възложителя за всички последващи промени по ал. </w:t>
      </w:r>
      <w:proofErr w:type="gramStart"/>
      <w:r w:rsidRPr="00942F57">
        <w:rPr>
          <w:rFonts w:ascii="Trebuchet MS" w:eastAsia="Times New Roman" w:hAnsi="Trebuchet MS" w:cs="Times New Roman"/>
          <w:sz w:val="24"/>
          <w:szCs w:val="24"/>
        </w:rPr>
        <w:t>5</w:t>
      </w:r>
      <w:proofErr w:type="gramEnd"/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в срок от 3 (три) дни, считано от момента на промяната. В случай че ИЗПЪЛНИТЕЛЯТ не уведоми ВЪЗЛОЖИТЕЛЯ в този срок, счита се, че плащанията са надлежно извършени. </w:t>
      </w:r>
    </w:p>
    <w:p w14:paraId="433D6DB2" w14:textId="5E92E638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24D31865" w14:textId="18AED10E" w:rsidR="5841C63F" w:rsidRPr="00942F57" w:rsidRDefault="1844329D" w:rsidP="1844329D">
      <w:pPr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942F57">
        <w:rPr>
          <w:rFonts w:ascii="Trebuchet MS" w:eastAsia="Times New Roman" w:hAnsi="Trebuchet MS" w:cs="Times New Roman"/>
          <w:b/>
          <w:bCs/>
          <w:sz w:val="24"/>
          <w:szCs w:val="24"/>
        </w:rPr>
        <w:t>ІV. ПРАВА И ЗАДЪЛЖЕНИЯ НА СТРАНИТЕ</w:t>
      </w:r>
    </w:p>
    <w:p w14:paraId="663D627B" w14:textId="7D491409" w:rsidR="5841C63F" w:rsidRPr="00942F57" w:rsidRDefault="5841C63F" w:rsidP="5841C63F">
      <w:pPr>
        <w:ind w:left="360"/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942F5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</w:p>
    <w:p w14:paraId="2748F911" w14:textId="67FEE553" w:rsidR="5841C63F" w:rsidRPr="00942F57" w:rsidRDefault="1844329D" w:rsidP="1844329D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Чл. 4. </w:t>
      </w: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право, предвиждащи права и/или задължения на която и да е от Страните. </w:t>
      </w:r>
    </w:p>
    <w:p w14:paraId="1BAEFA8F" w14:textId="113F6DC5" w:rsidR="5841C63F" w:rsidRPr="00942F57" w:rsidRDefault="1844329D" w:rsidP="1844329D">
      <w:pPr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942F5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Чл. 5. Общи права и задължения на ИЗПЪЛНИТЕЛЯ </w:t>
      </w:r>
    </w:p>
    <w:p w14:paraId="214FC097" w14:textId="4A21BFE9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942F5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(1) ИЗПЪЛНИТЕЛЯТ има право: </w:t>
      </w:r>
    </w:p>
    <w:p w14:paraId="3314A5DA" w14:textId="6A70EA3A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1. </w:t>
      </w:r>
      <w:proofErr w:type="gramStart"/>
      <w:r w:rsidRPr="00942F57">
        <w:rPr>
          <w:rFonts w:ascii="Trebuchet MS" w:eastAsia="Times New Roman" w:hAnsi="Trebuchet MS" w:cs="Times New Roman"/>
          <w:sz w:val="24"/>
          <w:szCs w:val="24"/>
        </w:rPr>
        <w:t>да</w:t>
      </w:r>
      <w:proofErr w:type="gramEnd"/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получи възнаграждение в размера, сроковете и при условията по глава ІІІ от договора; </w:t>
      </w:r>
    </w:p>
    <w:p w14:paraId="12666734" w14:textId="57F627A4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lastRenderedPageBreak/>
        <w:t xml:space="preserve">2. </w:t>
      </w:r>
      <w:proofErr w:type="gramStart"/>
      <w:r w:rsidRPr="00942F57">
        <w:rPr>
          <w:rFonts w:ascii="Trebuchet MS" w:eastAsia="Times New Roman" w:hAnsi="Trebuchet MS" w:cs="Times New Roman"/>
          <w:sz w:val="24"/>
          <w:szCs w:val="24"/>
        </w:rPr>
        <w:t>да</w:t>
      </w:r>
      <w:proofErr w:type="gramEnd"/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иска и да получава от ВЪЗЛОЖИТЕЛЯ необходимото съдействие за изпълнение на задълженията по този Договор, както и всички необходими документи, информация и данни, пряко свързани или необходими за изпълнение на Договора; </w:t>
      </w:r>
    </w:p>
    <w:p w14:paraId="0B5A4B68" w14:textId="6AF839AA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2AB292EE" w14:textId="6ACC2AE1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942F5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(2) ИЗПЪЛНИТЕЛЯТ се задължава: </w:t>
      </w:r>
    </w:p>
    <w:p w14:paraId="07B2B210" w14:textId="1AB3248B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1. </w:t>
      </w:r>
      <w:proofErr w:type="gramStart"/>
      <w:r w:rsidRPr="00942F57">
        <w:rPr>
          <w:rFonts w:ascii="Trebuchet MS" w:eastAsia="Times New Roman" w:hAnsi="Trebuchet MS" w:cs="Times New Roman"/>
          <w:sz w:val="24"/>
          <w:szCs w:val="24"/>
        </w:rPr>
        <w:t>да</w:t>
      </w:r>
      <w:proofErr w:type="gramEnd"/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предостави/предоставя Услугите и да изпълнява задълженията си по този Договор в уговорените срокове и качествено, в съответствие с Договора и Приложенията и съобразно изискванията на Възложителя; </w:t>
      </w:r>
    </w:p>
    <w:p w14:paraId="547E1767" w14:textId="7ABF0C48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i/>
          <w:iCs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2. </w:t>
      </w:r>
      <w:proofErr w:type="gramStart"/>
      <w:r w:rsidRPr="00942F57">
        <w:rPr>
          <w:rFonts w:ascii="Trebuchet MS" w:eastAsia="Times New Roman" w:hAnsi="Trebuchet MS" w:cs="Times New Roman"/>
          <w:sz w:val="24"/>
          <w:szCs w:val="24"/>
        </w:rPr>
        <w:t>да</w:t>
      </w:r>
      <w:proofErr w:type="gramEnd"/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представи на ВЪЗЛОЖИТЕЛЯ изпълнените дейности и да извърши преработване и/или допълване в указания от ВЪЗЛОЖИТЕЛЯ срок, когато ВЪЗЛОЖИТЕЛЯТ е поискал това. Указанията на Възложителя могат да касаят параметри, визия, дизайн, вид на използвания материал, цветовите решения и визуализация на артикулите</w:t>
      </w:r>
      <w:r w:rsidRPr="00942F57">
        <w:rPr>
          <w:rFonts w:ascii="Trebuchet MS" w:eastAsia="Times New Roman" w:hAnsi="Trebuchet MS" w:cs="Times New Roman"/>
          <w:i/>
          <w:iCs/>
          <w:sz w:val="24"/>
          <w:szCs w:val="24"/>
        </w:rPr>
        <w:t xml:space="preserve">; </w:t>
      </w:r>
    </w:p>
    <w:p w14:paraId="47FC8556" w14:textId="35F32ACA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3. </w:t>
      </w:r>
      <w:proofErr w:type="gramStart"/>
      <w:r w:rsidRPr="00942F57">
        <w:rPr>
          <w:rFonts w:ascii="Trebuchet MS" w:eastAsia="Times New Roman" w:hAnsi="Trebuchet MS" w:cs="Times New Roman"/>
          <w:sz w:val="24"/>
          <w:szCs w:val="24"/>
        </w:rPr>
        <w:t>да</w:t>
      </w:r>
      <w:proofErr w:type="gramEnd"/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информира своевременно ВЪЗЛОЖИТЕЛЯ за всички пречки, възникващи в хода на изпълнението на работа, да предложи начин за отстраняването им, като може да поиска от ВЪЗЛОЖИТЕЛЯ указания и/или съдействие за отстраняването им; </w:t>
      </w:r>
    </w:p>
    <w:p w14:paraId="05472A57" w14:textId="33078826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4. </w:t>
      </w:r>
      <w:proofErr w:type="gramStart"/>
      <w:r w:rsidRPr="00942F57">
        <w:rPr>
          <w:rFonts w:ascii="Trebuchet MS" w:eastAsia="Times New Roman" w:hAnsi="Trebuchet MS" w:cs="Times New Roman"/>
          <w:sz w:val="24"/>
          <w:szCs w:val="24"/>
        </w:rPr>
        <w:t>да</w:t>
      </w:r>
      <w:proofErr w:type="gramEnd"/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изпълнява всички законосъобразни указания и изисквания на ВЪЗЛОЖИТЕЛЯ; </w:t>
      </w:r>
    </w:p>
    <w:p w14:paraId="39BAE689" w14:textId="6EE6FC6D" w:rsidR="5841C63F" w:rsidRPr="00942F57" w:rsidRDefault="1844329D" w:rsidP="1844329D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lastRenderedPageBreak/>
        <w:t xml:space="preserve">5. </w:t>
      </w:r>
      <w:proofErr w:type="gramStart"/>
      <w:r w:rsidRPr="00942F57">
        <w:rPr>
          <w:rFonts w:ascii="Trebuchet MS" w:eastAsia="Times New Roman" w:hAnsi="Trebuchet MS" w:cs="Times New Roman"/>
          <w:sz w:val="24"/>
          <w:szCs w:val="24"/>
        </w:rPr>
        <w:t>да</w:t>
      </w:r>
      <w:proofErr w:type="gramEnd"/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пази поверителна Конфиденциалната информация, в съответствие с уговореното в чл. </w:t>
      </w:r>
      <w:proofErr w:type="gramStart"/>
      <w:r w:rsidRPr="00942F57">
        <w:rPr>
          <w:rFonts w:ascii="Trebuchet MS" w:eastAsia="Times New Roman" w:hAnsi="Trebuchet MS" w:cs="Times New Roman"/>
          <w:sz w:val="24"/>
          <w:szCs w:val="24"/>
        </w:rPr>
        <w:t>12 от</w:t>
      </w:r>
      <w:proofErr w:type="gramEnd"/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Договора; </w:t>
      </w:r>
    </w:p>
    <w:p w14:paraId="419CBA49" w14:textId="0F682523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6. </w:t>
      </w:r>
      <w:proofErr w:type="gramStart"/>
      <w:r w:rsidRPr="00942F57">
        <w:rPr>
          <w:rFonts w:ascii="Trebuchet MS" w:eastAsia="Times New Roman" w:hAnsi="Trebuchet MS" w:cs="Times New Roman"/>
          <w:sz w:val="24"/>
          <w:szCs w:val="24"/>
        </w:rPr>
        <w:t>да</w:t>
      </w:r>
      <w:proofErr w:type="gramEnd"/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не възлага работата или части от нея на подизпълнители, извън посочените в офертата на ИЗПЪЛНИТЕЛЯ (ако е приложимо); </w:t>
      </w:r>
    </w:p>
    <w:p w14:paraId="064A8DD0" w14:textId="280D22C6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proofErr w:type="gramStart"/>
      <w:r w:rsidRPr="00942F57">
        <w:rPr>
          <w:rFonts w:ascii="Trebuchet MS" w:eastAsia="Times New Roman" w:hAnsi="Trebuchet MS" w:cs="Times New Roman"/>
          <w:sz w:val="24"/>
          <w:szCs w:val="24"/>
        </w:rPr>
        <w:t>7. Изпълнителят се задължава да сключи договор/договори за подизпълнение с посочените в офертата му подизпълнители в срок от 7 /седем/ дни от сключване на настоящия Договор. В срок до 7 /седем/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доказателства, че са изпълнени условията по чл.</w:t>
      </w:r>
      <w:proofErr w:type="gramEnd"/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gramStart"/>
      <w:r w:rsidRPr="00942F57">
        <w:rPr>
          <w:rFonts w:ascii="Trebuchet MS" w:eastAsia="Times New Roman" w:hAnsi="Trebuchet MS" w:cs="Times New Roman"/>
          <w:sz w:val="24"/>
          <w:szCs w:val="24"/>
        </w:rPr>
        <w:t>66</w:t>
      </w:r>
      <w:proofErr w:type="gramEnd"/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, ал. 2 и 11 ЗОП (ако е приложимо); </w:t>
      </w:r>
    </w:p>
    <w:p w14:paraId="3EDEECAB" w14:textId="65041564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8.Да изпълнява договора в съответствие с публикуваните на електронната страница на програмата </w:t>
      </w:r>
      <w:hyperlink r:id="rId7">
        <w:r w:rsidRPr="00942F57">
          <w:rPr>
            <w:rStyle w:val="a4"/>
            <w:rFonts w:ascii="Trebuchet MS" w:eastAsia="Times New Roman" w:hAnsi="Trebuchet MS" w:cs="Times New Roman"/>
            <w:sz w:val="24"/>
            <w:szCs w:val="24"/>
          </w:rPr>
          <w:t>http://interregrobg.eu/bg/</w:t>
        </w:r>
      </w:hyperlink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Наръчник за изпълнение на проекти</w:t>
      </w:r>
      <w:proofErr w:type="gramStart"/>
      <w:r w:rsidRPr="00942F57">
        <w:rPr>
          <w:rFonts w:ascii="Trebuchet MS" w:eastAsia="Times New Roman" w:hAnsi="Trebuchet MS" w:cs="Times New Roman"/>
          <w:sz w:val="24"/>
          <w:szCs w:val="24"/>
        </w:rPr>
        <w:t>,  когато</w:t>
      </w:r>
      <w:proofErr w:type="gramEnd"/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е приложимо за него и Наръчник за визуална идентичност по програмата, както и указанията на възложителя във връзка със спазване на договора за субсидия.</w:t>
      </w:r>
    </w:p>
    <w:p w14:paraId="70B8ED0B" w14:textId="341475A0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9. Да съдейства на компетентните органи </w:t>
      </w:r>
      <w:proofErr w:type="gramStart"/>
      <w:r w:rsidRPr="00942F57">
        <w:rPr>
          <w:rFonts w:ascii="Trebuchet MS" w:eastAsia="Times New Roman" w:hAnsi="Trebuchet MS" w:cs="Times New Roman"/>
          <w:sz w:val="24"/>
          <w:szCs w:val="24"/>
        </w:rPr>
        <w:t>при  извършване</w:t>
      </w:r>
      <w:proofErr w:type="gramEnd"/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на одити, контрол и проверки при усвояването и разходването на средствата по този договор; </w:t>
      </w:r>
    </w:p>
    <w:p w14:paraId="5DEB3339" w14:textId="687B5D63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10. Да определи упълномощен свой представител, който да има правата и задълженията да го представлява пред ВЪЗЛОЖИТЕЛЯ по изпълнението на настоящия договор; </w:t>
      </w:r>
    </w:p>
    <w:p w14:paraId="0279E628" w14:textId="61F313B2" w:rsidR="5841C63F" w:rsidRPr="00942F57" w:rsidRDefault="42D99FA0" w:rsidP="42D99FA0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lastRenderedPageBreak/>
        <w:t xml:space="preserve">11.Да спазва изискванията за съхранение на документация за проекта в съответствие с правилата на програмата. </w:t>
      </w:r>
    </w:p>
    <w:p w14:paraId="3B098774" w14:textId="2A9D1AC0" w:rsidR="5841C63F" w:rsidRPr="00942F57" w:rsidRDefault="42D99FA0" w:rsidP="42D99FA0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12.Да оказва съдействие на Възложителя, Управляващия орган, националните и европейски съдебни, одитни и контролни органи и външни одитори, извършващи проверки, за изпълнение на техните правомощия, произтичащи от европейското и националното законодателство за извършване на проверки, инспекции, одит и др. Изпълнителят осигурява достъп до помещенията и до всички документи, свързани с изпълнението на договора </w:t>
      </w:r>
    </w:p>
    <w:p w14:paraId="5F849FB0" w14:textId="33781109" w:rsidR="5841C63F" w:rsidRPr="00942F57" w:rsidRDefault="1844329D" w:rsidP="1844329D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13.Да следи и докладва за нередности* при изпълнението на договора. В случай на допусната или извършена нередност от Изпълнителя, Възложителят има право да поиска от Изпълнителя възстановяване в пълен размер на неправомерно получени суми, следствие на нередността. Ако сумите не бъдат възстановени в определения от Възложителя срок, той има право да ги прихване от последващи плащания към изпълнителя, заедно с начислената законна лихва.   </w:t>
      </w:r>
    </w:p>
    <w:p w14:paraId="6CB0110D" w14:textId="664B0C8F" w:rsidR="5841C63F" w:rsidRPr="00942F57" w:rsidRDefault="42D99FA0" w:rsidP="42D99FA0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* „нередност" означава всяко нарушение на правото на Съюза или на националното право, произтичащо от действие или бездействие на икономически оператор, участващ в прилагането на европейските структурни и инвестиционни фондове, което има или би имало за последица нанасянето на вреда на бюджета на Съюза чрез начисляване на неправомерен разход в бюджета на Съюза. </w:t>
      </w:r>
    </w:p>
    <w:p w14:paraId="69110667" w14:textId="4160799D" w:rsidR="5841C63F" w:rsidRPr="00942F57" w:rsidRDefault="42D99FA0" w:rsidP="42D99FA0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14.ИЗПЪЛНИТЕЛЯТ се задължава да съхранява документацията и да оказва съдействие при извършване на проверките, описани в точка 12 в рамките на пет години, считано от годината следваща годината на приключване на договора. При </w:t>
      </w:r>
      <w:r w:rsidRPr="00942F57">
        <w:rPr>
          <w:rFonts w:ascii="Trebuchet MS" w:eastAsia="Times New Roman" w:hAnsi="Trebuchet MS" w:cs="Times New Roman"/>
          <w:sz w:val="24"/>
          <w:szCs w:val="24"/>
        </w:rPr>
        <w:lastRenderedPageBreak/>
        <w:t xml:space="preserve">проверки на място ИЗПЪЛНИТЕЛЯТ се задължава да осигури присъствието на свой представител, както и да осигури: достъп до помещения, преглед на документи, удостоверяващи направените разходи в рамките на предоставената безвъзмездна финансова помощ, както и всякаква друга информация, свързана с изпълнението на сключения Договор; </w:t>
      </w:r>
    </w:p>
    <w:p w14:paraId="076C5F65" w14:textId="54AFC7D0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15.ИЗПЪЛНИТЕЛЯТ се задължава, да спазва изискванията за изпълнение на мерките за информация и публичност по проекти, финансирани по INTERREG V-A Румъния –България. Предприетите за тази цел мерки трябва да са съобразени със съответните правила за информиране, комуникация и реклама, предвидени в Регламент на ЕС 1303/2013 г.; </w:t>
      </w:r>
    </w:p>
    <w:p w14:paraId="2081CE2B" w14:textId="51CB7CE6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16.ИЗПЪЛНИТЕЛЯТ се задължава, когато е приложимо, да предприеме всички необходими стъпки за популяризиране на факта и информиране на обществеността за подкрепата на фондовете на ЕС. Такива мерки трябва да са съобразени със съответните правила </w:t>
      </w:r>
      <w:proofErr w:type="gramStart"/>
      <w:r w:rsidRPr="00942F57">
        <w:rPr>
          <w:rFonts w:ascii="Trebuchet MS" w:eastAsia="Times New Roman" w:hAnsi="Trebuchet MS" w:cs="Times New Roman"/>
          <w:sz w:val="24"/>
          <w:szCs w:val="24"/>
        </w:rPr>
        <w:t>за  информиране</w:t>
      </w:r>
      <w:proofErr w:type="gramEnd"/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и публичност, предвидени в съответните актове от Европейското право. В този смисъл ИЗПЪЛНИТЕЛЯТ е длъжен да посочва финансовия принос на Европейския съюз, в каквито и да са документи, свързани с изпълнението на проекта, и при всички контакти с медиите. Всяка информация, предоставена от ИЗПЪЛНИТЕЛЯ на конференция или среща, трябва да конкретизира, че проектът е получил финансиране от Европейския съюз;</w:t>
      </w:r>
    </w:p>
    <w:p w14:paraId="704AFB16" w14:textId="777EB587" w:rsidR="5841C63F" w:rsidRPr="00942F57" w:rsidRDefault="1844329D" w:rsidP="1844329D">
      <w:pPr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942F5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Чл. 6. Общи права и задължения на ВЪЗЛОЖИТЕЛЯ </w:t>
      </w:r>
    </w:p>
    <w:p w14:paraId="2AE17A43" w14:textId="3C3A74F4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942F5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(1) ВЪЗЛОЖИТЕЛЯТ има право: </w:t>
      </w:r>
    </w:p>
    <w:p w14:paraId="72F18D03" w14:textId="739474BE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lastRenderedPageBreak/>
        <w:t xml:space="preserve">1. </w:t>
      </w:r>
      <w:proofErr w:type="gramStart"/>
      <w:r w:rsidRPr="00942F57">
        <w:rPr>
          <w:rFonts w:ascii="Trebuchet MS" w:eastAsia="Times New Roman" w:hAnsi="Trebuchet MS" w:cs="Times New Roman"/>
          <w:sz w:val="24"/>
          <w:szCs w:val="24"/>
        </w:rPr>
        <w:t>да</w:t>
      </w:r>
      <w:proofErr w:type="gramEnd"/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изисква и да получи Услугите в уговорения срок/уговорените срокове, количество и качество; </w:t>
      </w:r>
    </w:p>
    <w:p w14:paraId="76640B17" w14:textId="56F031B9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2. да контролира изпълнението на поетите от ИЗПЪЛНИТЕЛЯ задължения, в т.ч. да иска и да получава информация от ИЗПЪЛНИТЕЛЯ през целия Срок на Договора, или да извършва проверки, при необходимост и на мястото на изпълнение на Договора, но без с това да пречи на изпълнението; </w:t>
      </w:r>
    </w:p>
    <w:p w14:paraId="03411CCC" w14:textId="1C616087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3. </w:t>
      </w:r>
      <w:proofErr w:type="gramStart"/>
      <w:r w:rsidRPr="00942F57">
        <w:rPr>
          <w:rFonts w:ascii="Trebuchet MS" w:eastAsia="Times New Roman" w:hAnsi="Trebuchet MS" w:cs="Times New Roman"/>
          <w:sz w:val="24"/>
          <w:szCs w:val="24"/>
        </w:rPr>
        <w:t>да</w:t>
      </w:r>
      <w:proofErr w:type="gramEnd"/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изисква, при необходимост и по своя преценка, обосновка от страна на ИЗПЪЛНИТЕЛЯ на изготвените от него материали/продукти/изпълнените дейности или съответна част от тях; </w:t>
      </w:r>
    </w:p>
    <w:p w14:paraId="7CF8B575" w14:textId="6F96F235" w:rsidR="5841C63F" w:rsidRPr="00942F57" w:rsidRDefault="1844329D" w:rsidP="1844329D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4. </w:t>
      </w:r>
      <w:proofErr w:type="gramStart"/>
      <w:r w:rsidRPr="00942F57">
        <w:rPr>
          <w:rFonts w:ascii="Trebuchet MS" w:eastAsia="Times New Roman" w:hAnsi="Trebuchet MS" w:cs="Times New Roman"/>
          <w:sz w:val="24"/>
          <w:szCs w:val="24"/>
        </w:rPr>
        <w:t>да</w:t>
      </w:r>
      <w:proofErr w:type="gramEnd"/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изисква от ИЗПЪЛНИТЕЛЯ преработване или доработване на всяка от дейностите, в съответствие с уговореното в чл. </w:t>
      </w:r>
      <w:proofErr w:type="gramStart"/>
      <w:r w:rsidRPr="00942F57">
        <w:rPr>
          <w:rFonts w:ascii="Trebuchet MS" w:eastAsia="Times New Roman" w:hAnsi="Trebuchet MS" w:cs="Times New Roman"/>
          <w:sz w:val="24"/>
          <w:szCs w:val="24"/>
        </w:rPr>
        <w:t>7 от</w:t>
      </w:r>
      <w:proofErr w:type="gramEnd"/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Договора. Указанията на възложителя са задължителни за изпълнителя; </w:t>
      </w:r>
    </w:p>
    <w:p w14:paraId="54002A10" w14:textId="0BACCEF7" w:rsidR="5841C63F" w:rsidRPr="00942F57" w:rsidRDefault="1844329D" w:rsidP="1844329D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5. </w:t>
      </w:r>
      <w:proofErr w:type="gramStart"/>
      <w:r w:rsidRPr="00942F57">
        <w:rPr>
          <w:rFonts w:ascii="Trebuchet MS" w:eastAsia="Times New Roman" w:hAnsi="Trebuchet MS" w:cs="Times New Roman"/>
          <w:sz w:val="24"/>
          <w:szCs w:val="24"/>
        </w:rPr>
        <w:t>да</w:t>
      </w:r>
      <w:proofErr w:type="gramEnd"/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не приеме някои от дейностите, в съответствие с уговореното в чл. </w:t>
      </w:r>
      <w:proofErr w:type="gramStart"/>
      <w:r w:rsidRPr="00942F57">
        <w:rPr>
          <w:rFonts w:ascii="Trebuchet MS" w:eastAsia="Times New Roman" w:hAnsi="Trebuchet MS" w:cs="Times New Roman"/>
          <w:sz w:val="24"/>
          <w:szCs w:val="24"/>
        </w:rPr>
        <w:t>7 от</w:t>
      </w:r>
      <w:proofErr w:type="gramEnd"/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Договора; </w:t>
      </w:r>
    </w:p>
    <w:p w14:paraId="07BD9925" w14:textId="06ADAC90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0939DB6C" w14:textId="7ED1012C" w:rsidR="5841C63F" w:rsidRPr="00942F57" w:rsidRDefault="5841C63F" w:rsidP="5841C63F">
      <w:pPr>
        <w:ind w:left="360"/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942F57">
        <w:rPr>
          <w:rFonts w:ascii="Trebuchet MS" w:eastAsia="Times New Roman" w:hAnsi="Trebuchet MS" w:cs="Times New Roman"/>
          <w:b/>
          <w:bCs/>
          <w:sz w:val="24"/>
          <w:szCs w:val="24"/>
        </w:rPr>
        <w:t>(2). ВЪЗЛОЖИТЕЛЯТ се задължава:</w:t>
      </w:r>
    </w:p>
    <w:p w14:paraId="7C6D687D" w14:textId="3CBF54E3" w:rsidR="5841C63F" w:rsidRPr="00942F57" w:rsidRDefault="5841C63F" w:rsidP="5841C63F">
      <w:pPr>
        <w:ind w:left="360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7BE0CBB7" w14:textId="65CF0C14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6AD3CC75" w14:textId="44D6087D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lastRenderedPageBreak/>
        <w:t xml:space="preserve">1. </w:t>
      </w:r>
      <w:proofErr w:type="gramStart"/>
      <w:r w:rsidRPr="00942F57">
        <w:rPr>
          <w:rFonts w:ascii="Trebuchet MS" w:eastAsia="Times New Roman" w:hAnsi="Trebuchet MS" w:cs="Times New Roman"/>
          <w:sz w:val="24"/>
          <w:szCs w:val="24"/>
        </w:rPr>
        <w:t>да</w:t>
      </w:r>
      <w:proofErr w:type="gramEnd"/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приеме работата на ИЗПЪЛНИТЕЛЯ, когато отговаря на договореното, по реда и при условията на този Договор; </w:t>
      </w:r>
    </w:p>
    <w:p w14:paraId="56A08C66" w14:textId="66D2E495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2. </w:t>
      </w:r>
      <w:proofErr w:type="gramStart"/>
      <w:r w:rsidRPr="00942F57">
        <w:rPr>
          <w:rFonts w:ascii="Trebuchet MS" w:eastAsia="Times New Roman" w:hAnsi="Trebuchet MS" w:cs="Times New Roman"/>
          <w:sz w:val="24"/>
          <w:szCs w:val="24"/>
        </w:rPr>
        <w:t>да</w:t>
      </w:r>
      <w:proofErr w:type="gramEnd"/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заплати на ИЗПЪЛНИТЕЛЯ Цената в размера, по реда и при условията, предвидени в този Договор; </w:t>
      </w:r>
    </w:p>
    <w:p w14:paraId="44737630" w14:textId="0B87E52D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3. </w:t>
      </w:r>
      <w:proofErr w:type="gramStart"/>
      <w:r w:rsidRPr="00942F57">
        <w:rPr>
          <w:rFonts w:ascii="Trebuchet MS" w:eastAsia="Times New Roman" w:hAnsi="Trebuchet MS" w:cs="Times New Roman"/>
          <w:sz w:val="24"/>
          <w:szCs w:val="24"/>
        </w:rPr>
        <w:t>да</w:t>
      </w:r>
      <w:proofErr w:type="gramEnd"/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предостави и осигури достъп на ИЗПЪЛНИТЕЛЯ до информацията, необходима за извършването на Услугите, предмет на Договора, при спазване на относимите изисквания или ограничения съгласно приложимото право; </w:t>
      </w:r>
    </w:p>
    <w:p w14:paraId="7CA6F445" w14:textId="10FB48FC" w:rsidR="5841C63F" w:rsidRPr="00942F57" w:rsidRDefault="1844329D" w:rsidP="1844329D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4. </w:t>
      </w:r>
      <w:proofErr w:type="gramStart"/>
      <w:r w:rsidRPr="00942F57">
        <w:rPr>
          <w:rFonts w:ascii="Trebuchet MS" w:eastAsia="Times New Roman" w:hAnsi="Trebuchet MS" w:cs="Times New Roman"/>
          <w:sz w:val="24"/>
          <w:szCs w:val="24"/>
        </w:rPr>
        <w:t>да</w:t>
      </w:r>
      <w:proofErr w:type="gramEnd"/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пази поверителна Конфиденциалната информация, в съответствие с уговореното в чл. </w:t>
      </w:r>
      <w:proofErr w:type="gramStart"/>
      <w:r w:rsidRPr="00942F57">
        <w:rPr>
          <w:rFonts w:ascii="Trebuchet MS" w:eastAsia="Times New Roman" w:hAnsi="Trebuchet MS" w:cs="Times New Roman"/>
          <w:sz w:val="24"/>
          <w:szCs w:val="24"/>
        </w:rPr>
        <w:t>12 от</w:t>
      </w:r>
      <w:proofErr w:type="gramEnd"/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Договора; </w:t>
      </w:r>
    </w:p>
    <w:p w14:paraId="73BB3345" w14:textId="4FBD9DEB" w:rsidR="5841C63F" w:rsidRPr="00942F57" w:rsidRDefault="1844329D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5. </w:t>
      </w:r>
      <w:proofErr w:type="gramStart"/>
      <w:r w:rsidRPr="00942F57">
        <w:rPr>
          <w:rFonts w:ascii="Trebuchet MS" w:eastAsia="Times New Roman" w:hAnsi="Trebuchet MS" w:cs="Times New Roman"/>
          <w:sz w:val="24"/>
          <w:szCs w:val="24"/>
        </w:rPr>
        <w:t>да</w:t>
      </w:r>
      <w:proofErr w:type="gramEnd"/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оказва съдействие на ИЗПЪЛНИТЕЛЯ във връзка с изпълнението на този Договор, включително и за отстраняване на възникнали пречки пред изпълнението на Договора, когато ИЗПЪЛНИТЕЛЯТ поиска това; </w:t>
      </w:r>
    </w:p>
    <w:p w14:paraId="2BD7E535" w14:textId="08A2931C" w:rsidR="5841C63F" w:rsidRPr="00942F57" w:rsidRDefault="1844329D" w:rsidP="1844329D">
      <w:pPr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942F57">
        <w:rPr>
          <w:rFonts w:ascii="Trebuchet MS" w:eastAsia="Times New Roman" w:hAnsi="Trebuchet MS" w:cs="Times New Roman"/>
          <w:b/>
          <w:bCs/>
          <w:sz w:val="24"/>
          <w:szCs w:val="24"/>
        </w:rPr>
        <w:t>V. ПРЕДАВАНЕ И ПРИЕМАНЕ НА ИЗПЪЛНЕНИЕТО</w:t>
      </w:r>
    </w:p>
    <w:p w14:paraId="56D2542D" w14:textId="08D39648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942F5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</w:p>
    <w:p w14:paraId="5F12EC71" w14:textId="0C0CDA10" w:rsidR="5841C63F" w:rsidRPr="00942F57" w:rsidRDefault="1844329D" w:rsidP="1844329D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Чл. 7. (1) </w:t>
      </w: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Предаването на изпълнените дейности се документира с приемо-предавателен протокол, който се подписва от представители на ВЪЗЛОЖИТЕЛЯ и ИЗПЪЛНИТЕЛЯ в два оригинални екземпляра - по един за всяка от Страните. </w:t>
      </w:r>
    </w:p>
    <w:p w14:paraId="095CBF18" w14:textId="6063C701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(2) </w:t>
      </w: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Възложителят има право в срок от 5 (пет) работни дни от датата на предаване на съответните дейности, да ги прегледа/провери и: </w:t>
      </w:r>
    </w:p>
    <w:p w14:paraId="736EB64B" w14:textId="011CEE00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lastRenderedPageBreak/>
        <w:t xml:space="preserve">1. </w:t>
      </w:r>
      <w:proofErr w:type="gramStart"/>
      <w:r w:rsidRPr="00942F57">
        <w:rPr>
          <w:rFonts w:ascii="Trebuchet MS" w:eastAsia="Times New Roman" w:hAnsi="Trebuchet MS" w:cs="Times New Roman"/>
          <w:sz w:val="24"/>
          <w:szCs w:val="24"/>
        </w:rPr>
        <w:t>да</w:t>
      </w:r>
      <w:proofErr w:type="gramEnd"/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приеме изпълнението, когато отговаря на договореното; </w:t>
      </w:r>
    </w:p>
    <w:p w14:paraId="4684295F" w14:textId="65EECA4A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2. </w:t>
      </w:r>
      <w:proofErr w:type="gramStart"/>
      <w:r w:rsidRPr="00942F57">
        <w:rPr>
          <w:rFonts w:ascii="Trebuchet MS" w:eastAsia="Times New Roman" w:hAnsi="Trebuchet MS" w:cs="Times New Roman"/>
          <w:sz w:val="24"/>
          <w:szCs w:val="24"/>
        </w:rPr>
        <w:t>да</w:t>
      </w:r>
      <w:proofErr w:type="gramEnd"/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поиска преработване и/или допълване, като в такъв случай преработването и/или допълването се извършва в указан от ВЪЗЛОЖИТЕЛЯ срок и е изцяло за сметка на ИЗПЪЛНИТЕЛЯ; </w:t>
      </w:r>
    </w:p>
    <w:p w14:paraId="461807B3" w14:textId="1FFBC67A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3. </w:t>
      </w:r>
      <w:proofErr w:type="gramStart"/>
      <w:r w:rsidRPr="00942F57">
        <w:rPr>
          <w:rFonts w:ascii="Trebuchet MS" w:eastAsia="Times New Roman" w:hAnsi="Trebuchet MS" w:cs="Times New Roman"/>
          <w:sz w:val="24"/>
          <w:szCs w:val="24"/>
        </w:rPr>
        <w:t>да</w:t>
      </w:r>
      <w:proofErr w:type="gramEnd"/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откаже да приеме изпълнението при съществени отклонения от договореното или ако констатираните недостатъци са от такова естество, че не могат да бъдат отстранени в рамките на срока за изпълнение по Договор и/или резултатът от изпълнението става безполезен за ВЪЗЛОЖИТЕЛЯ. </w:t>
      </w:r>
    </w:p>
    <w:p w14:paraId="303ACEBD" w14:textId="24973136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(3) </w:t>
      </w: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Окончателното приемане на изпълнението на отделните дейности се извършва с подписване на </w:t>
      </w:r>
      <w:r w:rsidRPr="00942F57">
        <w:rPr>
          <w:rFonts w:ascii="Trebuchet MS" w:eastAsia="Times New Roman" w:hAnsi="Trebuchet MS" w:cs="Times New Roman"/>
          <w:b/>
          <w:bCs/>
          <w:sz w:val="24"/>
          <w:szCs w:val="24"/>
        </w:rPr>
        <w:t>окончателен приемо-предавателен протокол</w:t>
      </w: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. </w:t>
      </w:r>
    </w:p>
    <w:p w14:paraId="48999437" w14:textId="2D8AC9F0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(4) </w:t>
      </w: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Дизайнът/визията и видът на материалите/дейностите трябва да бъде предварително одобрен от Възложителя. Одобрението на окончателната визия на материалите/дейностите се констатира с подписване на двустранен протокол. Изпълнителят няма право да доставя на Възложителя материали/дейности, чиято визия не е предварително одобрена от Възложителя. </w:t>
      </w:r>
    </w:p>
    <w:p w14:paraId="1C7A2FEE" w14:textId="3229A0BD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614DD667" w14:textId="2372EC4D" w:rsidR="5841C63F" w:rsidRPr="00942F57" w:rsidRDefault="1844329D" w:rsidP="1844329D">
      <w:pPr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942F5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VІ. САНКЦИИ ПРИ НЕИЗПЪЛНЕНИЕ </w:t>
      </w:r>
    </w:p>
    <w:p w14:paraId="51B5B974" w14:textId="120FF780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619A8DBC" w14:textId="7ACF402F" w:rsidR="5841C63F" w:rsidRPr="00942F57" w:rsidRDefault="1844329D" w:rsidP="1844329D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b/>
          <w:bCs/>
          <w:sz w:val="24"/>
          <w:szCs w:val="24"/>
        </w:rPr>
        <w:lastRenderedPageBreak/>
        <w:t xml:space="preserve">Чл. 8. (1) </w:t>
      </w:r>
      <w:r w:rsidRPr="00942F57">
        <w:rPr>
          <w:rFonts w:ascii="Trebuchet MS" w:eastAsia="Times New Roman" w:hAnsi="Trebuchet MS" w:cs="Times New Roman"/>
          <w:sz w:val="24"/>
          <w:szCs w:val="24"/>
        </w:rPr>
        <w:t>При просрочено изпълнение на задълженията по този Договор, неизправната Страна дължи на изправната неустойка в размер на 0</w:t>
      </w:r>
      <w:proofErr w:type="gramStart"/>
      <w:r w:rsidRPr="00942F57">
        <w:rPr>
          <w:rFonts w:ascii="Trebuchet MS" w:eastAsia="Times New Roman" w:hAnsi="Trebuchet MS" w:cs="Times New Roman"/>
          <w:sz w:val="24"/>
          <w:szCs w:val="24"/>
        </w:rPr>
        <w:t>,5</w:t>
      </w:r>
      <w:proofErr w:type="gramEnd"/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% от общата стойност на договора с ДДС за всеки ден забава. </w:t>
      </w:r>
    </w:p>
    <w:p w14:paraId="7C02A63C" w14:textId="085E70C3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(2) При констатирано лошо или друго неточно или частично изпълнение или при отклонение от изискванията на ВЪЗЛОЖИТЕЛЯ, посочени в Техническата спецификация, ВЪЗЛОЖИТЕЛЯТ има право да поиска от ИЗПЪЛНИТЕЛЯ да изпълни изцяло и качествено, без да дължи допълнително възнаграждение за това. Изпълнителят дължи неустойка за забава по предходната алинея от датата, на която е уведомен за необходимостта от отстраняване на несъответствия, до предаването на материалите, отговарящи на изискванията съгласно договора. </w:t>
      </w:r>
    </w:p>
    <w:p w14:paraId="51092280" w14:textId="18071EDE" w:rsidR="5841C63F" w:rsidRPr="00942F57" w:rsidRDefault="1844329D" w:rsidP="1844329D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(2) </w:t>
      </w: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В случай, че и повторното изпълнение на услугата е некачествено, ВЪЗЛОЖИТЕЛЯТ има право да прекрати Договора. </w:t>
      </w:r>
    </w:p>
    <w:p w14:paraId="05A6A71E" w14:textId="63A0796A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(3) </w:t>
      </w: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При разваляне на Договора поради виновно неизпълнение на някоя от Страните, виновната страна дължи неустойка в размер на 30% от общата стойност на Договора с ДДС. </w:t>
      </w:r>
    </w:p>
    <w:p w14:paraId="6E70687C" w14:textId="4CA9593D" w:rsidR="5841C63F" w:rsidRPr="00942F57" w:rsidRDefault="1844329D" w:rsidP="1844329D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(4) </w:t>
      </w: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ВЪЗЛОЖИТЕЛЯТ има право да удържи всяка дължима по този Договор неустойка чрез прихващане от дължими плащания по договора, като уведоми писмено ИЗПЪЛНИТЕЛЯ за това. </w:t>
      </w:r>
    </w:p>
    <w:p w14:paraId="242DF675" w14:textId="0F6B7262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(5) </w:t>
      </w:r>
      <w:r w:rsidRPr="00942F57">
        <w:rPr>
          <w:rFonts w:ascii="Trebuchet MS" w:eastAsia="Times New Roman" w:hAnsi="Trebuchet MS" w:cs="Times New Roman"/>
          <w:sz w:val="24"/>
          <w:szCs w:val="24"/>
        </w:rPr>
        <w:t>Плащането на неустойките, уговорени в този Договор, не ограничава правото на изправната Страна да търси реално изпълнение и/или обезщетение за понесени вреди и пропуснати ползи в по-голям размер, съгласно приложимото право.</w:t>
      </w:r>
    </w:p>
    <w:p w14:paraId="0FEE3CAB" w14:textId="2ABBEE9D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lastRenderedPageBreak/>
        <w:t xml:space="preserve"> </w:t>
      </w:r>
    </w:p>
    <w:p w14:paraId="7259F878" w14:textId="2DBE88DC" w:rsidR="5841C63F" w:rsidRPr="00942F57" w:rsidRDefault="1844329D" w:rsidP="1844329D">
      <w:pPr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942F5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VІІ. ПРЕКРАТЯВАНЕ НА ДОГОВОРА </w:t>
      </w:r>
    </w:p>
    <w:p w14:paraId="4C094453" w14:textId="46FD0D0B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524A733B" w14:textId="30D67C39" w:rsidR="5841C63F" w:rsidRPr="00942F57" w:rsidRDefault="1844329D" w:rsidP="1844329D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Чл. 9. </w:t>
      </w: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(1) Този Договор се прекратява: </w:t>
      </w:r>
    </w:p>
    <w:p w14:paraId="5A8626F8" w14:textId="3D9FA628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1. </w:t>
      </w:r>
      <w:proofErr w:type="gramStart"/>
      <w:r w:rsidRPr="00942F57">
        <w:rPr>
          <w:rFonts w:ascii="Trebuchet MS" w:eastAsia="Times New Roman" w:hAnsi="Trebuchet MS" w:cs="Times New Roman"/>
          <w:sz w:val="24"/>
          <w:szCs w:val="24"/>
        </w:rPr>
        <w:t>с</w:t>
      </w:r>
      <w:proofErr w:type="gramEnd"/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изтичане срока на проекта; </w:t>
      </w:r>
    </w:p>
    <w:p w14:paraId="049F3647" w14:textId="3DEAE591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2. </w:t>
      </w:r>
      <w:proofErr w:type="gramStart"/>
      <w:r w:rsidRPr="00942F57">
        <w:rPr>
          <w:rFonts w:ascii="Trebuchet MS" w:eastAsia="Times New Roman" w:hAnsi="Trebuchet MS" w:cs="Times New Roman"/>
          <w:sz w:val="24"/>
          <w:szCs w:val="24"/>
        </w:rPr>
        <w:t>с</w:t>
      </w:r>
      <w:proofErr w:type="gramEnd"/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изпълнението на всички задължения на Страните по него; </w:t>
      </w:r>
    </w:p>
    <w:p w14:paraId="102B99BE" w14:textId="1E5ABAE1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3. </w:t>
      </w:r>
      <w:proofErr w:type="gramStart"/>
      <w:r w:rsidRPr="00942F57">
        <w:rPr>
          <w:rFonts w:ascii="Trebuchet MS" w:eastAsia="Times New Roman" w:hAnsi="Trebuchet MS" w:cs="Times New Roman"/>
          <w:sz w:val="24"/>
          <w:szCs w:val="24"/>
        </w:rPr>
        <w:t>при</w:t>
      </w:r>
      <w:proofErr w:type="gramEnd"/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настъпване на пълна обективна невъзможност за изпълнение, за което обстоятелство засегнатата Страна е длъжна да уведоми другата Страна в срок до 3 (три) дни от настъпване на невъзможността и да представи доказателства; </w:t>
      </w:r>
    </w:p>
    <w:p w14:paraId="1C794EFC" w14:textId="725F4DAF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4. </w:t>
      </w:r>
      <w:proofErr w:type="gramStart"/>
      <w:r w:rsidRPr="00942F57">
        <w:rPr>
          <w:rFonts w:ascii="Trebuchet MS" w:eastAsia="Times New Roman" w:hAnsi="Trebuchet MS" w:cs="Times New Roman"/>
          <w:sz w:val="24"/>
          <w:szCs w:val="24"/>
        </w:rPr>
        <w:t>при</w:t>
      </w:r>
      <w:proofErr w:type="gramEnd"/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прекратяване на юридическо лице - Страна по Договора без правоприемство, по смисъла на законодателството на държавата, в която съответното лице е установено. </w:t>
      </w:r>
    </w:p>
    <w:p w14:paraId="5DA7B3F0" w14:textId="34110EAD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5. </w:t>
      </w:r>
      <w:proofErr w:type="gramStart"/>
      <w:r w:rsidRPr="00942F57">
        <w:rPr>
          <w:rFonts w:ascii="Trebuchet MS" w:eastAsia="Times New Roman" w:hAnsi="Trebuchet MS" w:cs="Times New Roman"/>
          <w:sz w:val="24"/>
          <w:szCs w:val="24"/>
        </w:rPr>
        <w:t>при</w:t>
      </w:r>
      <w:proofErr w:type="gramEnd"/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условията на чл. </w:t>
      </w:r>
      <w:proofErr w:type="gramStart"/>
      <w:r w:rsidRPr="00942F57">
        <w:rPr>
          <w:rFonts w:ascii="Trebuchet MS" w:eastAsia="Times New Roman" w:hAnsi="Trebuchet MS" w:cs="Times New Roman"/>
          <w:sz w:val="24"/>
          <w:szCs w:val="24"/>
        </w:rPr>
        <w:t>5</w:t>
      </w:r>
      <w:proofErr w:type="gramEnd"/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, ал. </w:t>
      </w:r>
      <w:proofErr w:type="gramStart"/>
      <w:r w:rsidRPr="00942F57">
        <w:rPr>
          <w:rFonts w:ascii="Trebuchet MS" w:eastAsia="Times New Roman" w:hAnsi="Trebuchet MS" w:cs="Times New Roman"/>
          <w:sz w:val="24"/>
          <w:szCs w:val="24"/>
        </w:rPr>
        <w:t>1</w:t>
      </w:r>
      <w:proofErr w:type="gramEnd"/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, т. 3 от ЗИФОДРЮПДРСЛ. </w:t>
      </w:r>
    </w:p>
    <w:p w14:paraId="45A27DEC" w14:textId="63BFA605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(2) </w:t>
      </w: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Договорът може да бъде прекратен </w:t>
      </w:r>
    </w:p>
    <w:p w14:paraId="3B3EB442" w14:textId="78FB93C4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1. </w:t>
      </w:r>
      <w:proofErr w:type="gramStart"/>
      <w:r w:rsidRPr="00942F57">
        <w:rPr>
          <w:rFonts w:ascii="Trebuchet MS" w:eastAsia="Times New Roman" w:hAnsi="Trebuchet MS" w:cs="Times New Roman"/>
          <w:sz w:val="24"/>
          <w:szCs w:val="24"/>
        </w:rPr>
        <w:t>по</w:t>
      </w:r>
      <w:proofErr w:type="gramEnd"/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взаимно съгласие на Страните, изразено в писмена форма; </w:t>
      </w:r>
    </w:p>
    <w:p w14:paraId="239E046B" w14:textId="1336BD2E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2. </w:t>
      </w:r>
      <w:proofErr w:type="gramStart"/>
      <w:r w:rsidRPr="00942F57">
        <w:rPr>
          <w:rFonts w:ascii="Trebuchet MS" w:eastAsia="Times New Roman" w:hAnsi="Trebuchet MS" w:cs="Times New Roman"/>
          <w:sz w:val="24"/>
          <w:szCs w:val="24"/>
        </w:rPr>
        <w:t>когато</w:t>
      </w:r>
      <w:proofErr w:type="gramEnd"/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за ИЗПЪЛНИТЕЛЯ бъде открито производство по несъстоятелност или ликвидация - по искане на всяка от Страните. </w:t>
      </w:r>
    </w:p>
    <w:p w14:paraId="1411AE38" w14:textId="3A267020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6CBF50C8" w14:textId="645A567B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b/>
          <w:bCs/>
          <w:sz w:val="24"/>
          <w:szCs w:val="24"/>
        </w:rPr>
        <w:lastRenderedPageBreak/>
        <w:t xml:space="preserve">(3) </w:t>
      </w: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Всяка от Страните може да развали Договора при виновно неизпълнение на съществено задължение на другата страна по Договора, при условията и с последиците съгласно чл. </w:t>
      </w:r>
      <w:proofErr w:type="gramStart"/>
      <w:r w:rsidRPr="00942F57">
        <w:rPr>
          <w:rFonts w:ascii="Trebuchet MS" w:eastAsia="Times New Roman" w:hAnsi="Trebuchet MS" w:cs="Times New Roman"/>
          <w:sz w:val="24"/>
          <w:szCs w:val="24"/>
        </w:rPr>
        <w:t>87 и</w:t>
      </w:r>
      <w:proofErr w:type="gramEnd"/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сл. </w:t>
      </w:r>
      <w:proofErr w:type="gramStart"/>
      <w:r w:rsidRPr="00942F57">
        <w:rPr>
          <w:rFonts w:ascii="Trebuchet MS" w:eastAsia="Times New Roman" w:hAnsi="Trebuchet MS" w:cs="Times New Roman"/>
          <w:sz w:val="24"/>
          <w:szCs w:val="24"/>
        </w:rPr>
        <w:t>от</w:t>
      </w:r>
      <w:proofErr w:type="gramEnd"/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Закона за задълженията и договорите, чрез отправяне на писмено предупреждение от изправната Страна до неизправната и определяне на подходящ срок за изпълнение. Разваляне на Договора не се допуска, когато неизпълнената част от задължението е незначителна с оглед на интереса на изправната Страна. </w:t>
      </w:r>
    </w:p>
    <w:p w14:paraId="2C3D6BDC" w14:textId="0CE81AEA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(4) </w:t>
      </w: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За целите на този Договор, Страните ще считат за виновно неизпълнение на съществено задължение на ИЗПЪЛНИТЕЛЯ всеки от следните случаи: </w:t>
      </w:r>
    </w:p>
    <w:p w14:paraId="744ADCB7" w14:textId="74605496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1. Изпълнителят отказва да изпълнява дадени от възложителя указания по реда на договора; </w:t>
      </w:r>
    </w:p>
    <w:p w14:paraId="68152CB4" w14:textId="0878ED68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2. ИЗПЪЛНИТЕЛЯТ е допуснал съществено отклонение от Условията за изпълнение на поръчката / Техническата спецификация и Техническото предложение. </w:t>
      </w:r>
    </w:p>
    <w:p w14:paraId="26D6F0FE" w14:textId="30332E7A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(5) </w:t>
      </w: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ВЪЗЛОЖИТЕЛЯТ може да развали Договора само с писмено уведомление до ИЗПЪЛНИТЕЛЯ и без да му даде допълнителен срок за изпълнение, ако поради забава на ИЗПЪЛНИТЕЛЯ то е станало безполезно или ако задължението е трябвало да се изпълни непременно в уговореното време. </w:t>
      </w:r>
    </w:p>
    <w:p w14:paraId="7024757D" w14:textId="6490DB14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(6) </w:t>
      </w: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ВЪЗЛОЖИТЕЛЯТ прекратява Договора в случаите по чл. </w:t>
      </w:r>
      <w:proofErr w:type="gramStart"/>
      <w:r w:rsidRPr="00942F57">
        <w:rPr>
          <w:rFonts w:ascii="Trebuchet MS" w:eastAsia="Times New Roman" w:hAnsi="Trebuchet MS" w:cs="Times New Roman"/>
          <w:sz w:val="24"/>
          <w:szCs w:val="24"/>
        </w:rPr>
        <w:t>118</w:t>
      </w:r>
      <w:proofErr w:type="gramEnd"/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, ал.1 от ЗОП, без да дължи обезщетение на ИЗПЪЛНИТЕЛЯ за претърпени от прекратяването на Договора вреди, освен ако прекратяването е на основание чл. </w:t>
      </w:r>
      <w:proofErr w:type="gramStart"/>
      <w:r w:rsidRPr="00942F57">
        <w:rPr>
          <w:rFonts w:ascii="Trebuchet MS" w:eastAsia="Times New Roman" w:hAnsi="Trebuchet MS" w:cs="Times New Roman"/>
          <w:sz w:val="24"/>
          <w:szCs w:val="24"/>
        </w:rPr>
        <w:t>118</w:t>
      </w:r>
      <w:proofErr w:type="gramEnd"/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, ал. </w:t>
      </w:r>
      <w:proofErr w:type="gramStart"/>
      <w:r w:rsidRPr="00942F57">
        <w:rPr>
          <w:rFonts w:ascii="Trebuchet MS" w:eastAsia="Times New Roman" w:hAnsi="Trebuchet MS" w:cs="Times New Roman"/>
          <w:sz w:val="24"/>
          <w:szCs w:val="24"/>
        </w:rPr>
        <w:t>1</w:t>
      </w:r>
      <w:proofErr w:type="gramEnd"/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, т. 1 от ЗОП. В последния случай, размерът на обезщетението се определя в протокол или </w:t>
      </w:r>
      <w:r w:rsidRPr="00942F57">
        <w:rPr>
          <w:rFonts w:ascii="Trebuchet MS" w:eastAsia="Times New Roman" w:hAnsi="Trebuchet MS" w:cs="Times New Roman"/>
          <w:sz w:val="24"/>
          <w:szCs w:val="24"/>
        </w:rPr>
        <w:lastRenderedPageBreak/>
        <w:t xml:space="preserve">споразумение, подписано от Страните, а при непостигане на съгласие - по реда на клаузата за разрешаване на спорове по този Договор. </w:t>
      </w:r>
    </w:p>
    <w:p w14:paraId="1034F2ED" w14:textId="59AED707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(7) </w:t>
      </w: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Във всички случаи на прекратяване на Договора, освен при прекратяване на юридическо лице - Страна по Договора без правоприемство: </w:t>
      </w:r>
    </w:p>
    <w:p w14:paraId="587A12ED" w14:textId="74A084EB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1.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плащания; и </w:t>
      </w:r>
    </w:p>
    <w:p w14:paraId="47263C17" w14:textId="6E44D121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2. ИЗПЪЛНИТЕЛЯТ се задължава: </w:t>
      </w:r>
    </w:p>
    <w:p w14:paraId="0692F8FA" w14:textId="1FC53593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43424E7F" w14:textId="2684B385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а) </w:t>
      </w:r>
      <w:proofErr w:type="gramStart"/>
      <w:r w:rsidRPr="00942F57">
        <w:rPr>
          <w:rFonts w:ascii="Trebuchet MS" w:eastAsia="Times New Roman" w:hAnsi="Trebuchet MS" w:cs="Times New Roman"/>
          <w:sz w:val="24"/>
          <w:szCs w:val="24"/>
        </w:rPr>
        <w:t>да</w:t>
      </w:r>
      <w:proofErr w:type="gramEnd"/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преустанови предоставянето на Услугите, с изключение на такива дейности, каквито може да бъдат необходими и поискани от ВЪЗЛОЖИТЕЛЯ; </w:t>
      </w:r>
    </w:p>
    <w:p w14:paraId="0504DB95" w14:textId="654BBC56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б) </w:t>
      </w:r>
      <w:proofErr w:type="gramStart"/>
      <w:r w:rsidRPr="00942F57">
        <w:rPr>
          <w:rFonts w:ascii="Trebuchet MS" w:eastAsia="Times New Roman" w:hAnsi="Trebuchet MS" w:cs="Times New Roman"/>
          <w:sz w:val="24"/>
          <w:szCs w:val="24"/>
        </w:rPr>
        <w:t>да</w:t>
      </w:r>
      <w:proofErr w:type="gramEnd"/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предаде на ВЪЗЛОЖИТЕЛЯ всички разработки, изготвени от него в изпълнение на Договора до датата на прекратяването; и </w:t>
      </w:r>
    </w:p>
    <w:p w14:paraId="7429C86D" w14:textId="789A5117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в) </w:t>
      </w:r>
      <w:proofErr w:type="gramStart"/>
      <w:r w:rsidRPr="00942F57">
        <w:rPr>
          <w:rFonts w:ascii="Trebuchet MS" w:eastAsia="Times New Roman" w:hAnsi="Trebuchet MS" w:cs="Times New Roman"/>
          <w:sz w:val="24"/>
          <w:szCs w:val="24"/>
        </w:rPr>
        <w:t>да</w:t>
      </w:r>
      <w:proofErr w:type="gramEnd"/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върне на ВЪЗЛОЖИТЕЛЯ всички документи и материали, които са собственост на ВЪЗЛОЖИТЕЛЯ и са били предоставени на ИЗПЪЛНИТЕЛЯ във връзка с предмета на Договора. </w:t>
      </w:r>
    </w:p>
    <w:p w14:paraId="21755AB9" w14:textId="64280DE7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(8) </w:t>
      </w: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При предсрочно прекратяване на Договора, ВЪЗЛОЖИТЕЛЯТ е длъжен да заплати на ИЗПЪЛНИТЕЛЯ реално изпълнените и приети по установения ред Услуги. </w:t>
      </w:r>
    </w:p>
    <w:p w14:paraId="7E155F83" w14:textId="72FF3D93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lastRenderedPageBreak/>
        <w:t xml:space="preserve"> </w:t>
      </w:r>
    </w:p>
    <w:p w14:paraId="04E5301A" w14:textId="7857477D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942F5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ОБЩИ РАЗПОРЕДБИ </w:t>
      </w:r>
    </w:p>
    <w:p w14:paraId="469FDA5C" w14:textId="293FC00B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942F5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Дефинирани понятия и тълкуване </w:t>
      </w:r>
    </w:p>
    <w:p w14:paraId="03B2B0FC" w14:textId="16EBF3AD" w:rsidR="5841C63F" w:rsidRPr="00942F57" w:rsidRDefault="1844329D" w:rsidP="1844329D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Чл. 10 (1) </w:t>
      </w:r>
      <w:r w:rsidRPr="00942F57">
        <w:rPr>
          <w:rFonts w:ascii="Trebuchet MS" w:eastAsia="Times New Roman" w:hAnsi="Trebuchet MS" w:cs="Times New Roman"/>
          <w:sz w:val="24"/>
          <w:szCs w:val="24"/>
        </w:rPr>
        <w:t>Освен ако са дефинирани изрично по друг начин в този Договор, използваните в него понятия имат значението, дадено им в ЗОП, съответно в легалните дефиниции в Допълнителните разпоредби на ЗОП или, ако няма такива за някои понятия - според значението, което им се придава в основните разпоредби на ЗОП.</w:t>
      </w:r>
    </w:p>
    <w:p w14:paraId="1C8220A5" w14:textId="67018031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3465B1CC" w14:textId="117032D8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(2) </w:t>
      </w: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При противоречие между различни разпоредби или условия, съдържащи се в Договора и Приложенията, се прилагат следните правила: </w:t>
      </w:r>
    </w:p>
    <w:p w14:paraId="055CCC14" w14:textId="080F1863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1. </w:t>
      </w:r>
      <w:proofErr w:type="gramStart"/>
      <w:r w:rsidRPr="00942F57">
        <w:rPr>
          <w:rFonts w:ascii="Trebuchet MS" w:eastAsia="Times New Roman" w:hAnsi="Trebuchet MS" w:cs="Times New Roman"/>
          <w:sz w:val="24"/>
          <w:szCs w:val="24"/>
        </w:rPr>
        <w:t>специалните</w:t>
      </w:r>
      <w:proofErr w:type="gramEnd"/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разпоредби имат предимство пред общите разпоредби; </w:t>
      </w:r>
    </w:p>
    <w:p w14:paraId="3E290003" w14:textId="12B61691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2. </w:t>
      </w:r>
      <w:proofErr w:type="gramStart"/>
      <w:r w:rsidRPr="00942F57">
        <w:rPr>
          <w:rFonts w:ascii="Trebuchet MS" w:eastAsia="Times New Roman" w:hAnsi="Trebuchet MS" w:cs="Times New Roman"/>
          <w:sz w:val="24"/>
          <w:szCs w:val="24"/>
        </w:rPr>
        <w:t>разпоредбите</w:t>
      </w:r>
      <w:proofErr w:type="gramEnd"/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на Приложенията имат предимство пред разпоредбите на Договора; </w:t>
      </w:r>
    </w:p>
    <w:p w14:paraId="5F33A88D" w14:textId="32EE3C51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4D7F789E" w14:textId="3127F008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942F5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Спазване на приложими норми </w:t>
      </w:r>
    </w:p>
    <w:p w14:paraId="732463AA" w14:textId="001899A6" w:rsidR="5841C63F" w:rsidRPr="00942F57" w:rsidRDefault="1844329D" w:rsidP="1844329D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Чл. 11. </w:t>
      </w:r>
      <w:proofErr w:type="gramStart"/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При изпълнението на Договора, ИЗПЪЛНИТЕЛЯТ и неговите подизпълнители (ако има такива) е длъжен/са длъжни да спазва/т всички приложими нормативни актове, разпоредби, стандарти и други изисквания, </w:t>
      </w:r>
      <w:r w:rsidRPr="00942F57">
        <w:rPr>
          <w:rFonts w:ascii="Trebuchet MS" w:eastAsia="Times New Roman" w:hAnsi="Trebuchet MS" w:cs="Times New Roman"/>
          <w:sz w:val="24"/>
          <w:szCs w:val="24"/>
        </w:rPr>
        <w:lastRenderedPageBreak/>
        <w:t>свързани с предмета на Договора, и в частност, всички приложими правила и изисквания, свързани с опазване на околната среда, социалното и трудовото право, приложими колективни споразумения и/или разпоредби на международното екологично, социално и трудово право, съгласно Приложение № 10 към чл.</w:t>
      </w:r>
      <w:proofErr w:type="gramEnd"/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gramStart"/>
      <w:r w:rsidRPr="00942F57">
        <w:rPr>
          <w:rFonts w:ascii="Trebuchet MS" w:eastAsia="Times New Roman" w:hAnsi="Trebuchet MS" w:cs="Times New Roman"/>
          <w:sz w:val="24"/>
          <w:szCs w:val="24"/>
        </w:rPr>
        <w:t>115 от</w:t>
      </w:r>
      <w:proofErr w:type="gramEnd"/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ЗОП. </w:t>
      </w:r>
    </w:p>
    <w:p w14:paraId="76D16D3D" w14:textId="4F1C59EB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7DEB0F1B" w14:textId="00B79B47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942F5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Конфиденциалност </w:t>
      </w:r>
    </w:p>
    <w:p w14:paraId="47AF80CB" w14:textId="21DFEF0E" w:rsidR="5841C63F" w:rsidRPr="00942F57" w:rsidRDefault="1844329D" w:rsidP="1844329D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Чл. 12. (1) </w:t>
      </w:r>
      <w:r w:rsidRPr="00942F57">
        <w:rPr>
          <w:rFonts w:ascii="Trebuchet MS" w:eastAsia="Times New Roman" w:hAnsi="Trebuchet MS" w:cs="Times New Roman"/>
          <w:sz w:val="24"/>
          <w:szCs w:val="24"/>
        </w:rPr>
        <w:t>Всяка от Страните по този Договор се задължава да пази в поверителност и да не разкрива или разпространява информация за другата Страна, станала и известна при или по повод изпълнението на Договора („</w:t>
      </w:r>
      <w:r w:rsidRPr="00942F57">
        <w:rPr>
          <w:rFonts w:ascii="Trebuchet MS" w:eastAsia="Times New Roman" w:hAnsi="Trebuchet MS" w:cs="Times New Roman"/>
          <w:b/>
          <w:bCs/>
          <w:sz w:val="24"/>
          <w:szCs w:val="24"/>
        </w:rPr>
        <w:t>Конфиденциална информация</w:t>
      </w: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“). </w:t>
      </w:r>
      <w:proofErr w:type="gramStart"/>
      <w:r w:rsidRPr="00942F57">
        <w:rPr>
          <w:rFonts w:ascii="Trebuchet MS" w:eastAsia="Times New Roman" w:hAnsi="Trebuchet MS" w:cs="Times New Roman"/>
          <w:sz w:val="24"/>
          <w:szCs w:val="24"/>
        </w:rPr>
        <w:t>Конфиденциална информация включва, без да се ограничава до: обстоятелства, свързани с търговската дейност, техническите процеси, проекти или финанси на Страните, както и ноу-хау, изобретения, полезни модели или други права от подобен характер, свързани с изпълнението на Договора. Не се смята за конфиденциална информацията, касаеща наименованието на изпълнения проект, стойността и предмета на този Договор, с оглед бъдещо позоваване на придобит професионален опит от ИЗПЪЛНИТЕЛЯ.</w:t>
      </w:r>
      <w:proofErr w:type="gramEnd"/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224EC785" w14:textId="4A513542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(2) </w:t>
      </w: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С изключение на случаите, посочени в ал. </w:t>
      </w:r>
      <w:proofErr w:type="gramStart"/>
      <w:r w:rsidRPr="00942F57">
        <w:rPr>
          <w:rFonts w:ascii="Trebuchet MS" w:eastAsia="Times New Roman" w:hAnsi="Trebuchet MS" w:cs="Times New Roman"/>
          <w:sz w:val="24"/>
          <w:szCs w:val="24"/>
        </w:rPr>
        <w:t>3</w:t>
      </w:r>
      <w:proofErr w:type="gramEnd"/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на този член, Конфиденциална информация може да бъде разкривана само след предварително писмено одобрение от другата Страна, като това съгласие не може да бъде отказано безпричинно. </w:t>
      </w:r>
    </w:p>
    <w:p w14:paraId="04ACAE30" w14:textId="39CD414C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b/>
          <w:bCs/>
          <w:sz w:val="24"/>
          <w:szCs w:val="24"/>
        </w:rPr>
        <w:lastRenderedPageBreak/>
        <w:t xml:space="preserve">(3) </w:t>
      </w: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Не се счита за нарушение на задълженията за неразкриване на Конфиденциална информация, когато: </w:t>
      </w:r>
    </w:p>
    <w:p w14:paraId="052590E2" w14:textId="62D94571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1. </w:t>
      </w:r>
      <w:proofErr w:type="gramStart"/>
      <w:r w:rsidRPr="00942F57">
        <w:rPr>
          <w:rFonts w:ascii="Trebuchet MS" w:eastAsia="Times New Roman" w:hAnsi="Trebuchet MS" w:cs="Times New Roman"/>
          <w:sz w:val="24"/>
          <w:szCs w:val="24"/>
        </w:rPr>
        <w:t>информацията</w:t>
      </w:r>
      <w:proofErr w:type="gramEnd"/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е станала или става публично достъпна, без нарушаване на този Договор от която и да е от Страните;</w:t>
      </w:r>
    </w:p>
    <w:p w14:paraId="3A083A2B" w14:textId="196ABFA5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6EE6C5AF" w14:textId="1BCE0E25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2. </w:t>
      </w:r>
      <w:proofErr w:type="gramStart"/>
      <w:r w:rsidRPr="00942F57">
        <w:rPr>
          <w:rFonts w:ascii="Trebuchet MS" w:eastAsia="Times New Roman" w:hAnsi="Trebuchet MS" w:cs="Times New Roman"/>
          <w:sz w:val="24"/>
          <w:szCs w:val="24"/>
        </w:rPr>
        <w:t>информацията</w:t>
      </w:r>
      <w:proofErr w:type="gramEnd"/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се изисква по силата на закон, приложим спрямо която и да е от Страните; или </w:t>
      </w:r>
    </w:p>
    <w:p w14:paraId="33C6F4E2" w14:textId="28DD758B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3. </w:t>
      </w:r>
      <w:proofErr w:type="gramStart"/>
      <w:r w:rsidRPr="00942F57">
        <w:rPr>
          <w:rFonts w:ascii="Trebuchet MS" w:eastAsia="Times New Roman" w:hAnsi="Trebuchet MS" w:cs="Times New Roman"/>
          <w:sz w:val="24"/>
          <w:szCs w:val="24"/>
        </w:rPr>
        <w:t>предоставянето</w:t>
      </w:r>
      <w:proofErr w:type="gramEnd"/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на информацията се изисква от регулаторен или друг компетентен орган и съответната Страна е длъжна да изпълни такова изискване; </w:t>
      </w:r>
    </w:p>
    <w:p w14:paraId="646ED403" w14:textId="20390A7A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В случаите по точки 2 или 3 Страната, която следва да предостави информацията, уведомява незабавно другата Страна по Договора. </w:t>
      </w:r>
    </w:p>
    <w:p w14:paraId="161FD306" w14:textId="771D18E9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(4) </w:t>
      </w: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Задълженията по тази клауза се отнасят до съответната Страна, всички нейни поделения, контролирани от нея фирми и организации, всички нейни служители и наети от нея физически или юридически лица, като съответната Страна отговаря за изпълнението на тези задължения от страна на такива лица. </w:t>
      </w:r>
    </w:p>
    <w:p w14:paraId="307B89CC" w14:textId="2ACE4DDE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(5) </w:t>
      </w: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Задълженията, свързани с неразкриване на Конфиденциалната информация остават в сила и след прекратяване на Договора на каквото и да е основание. </w:t>
      </w:r>
    </w:p>
    <w:p w14:paraId="698EF122" w14:textId="55C6E42B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22D5659C" w14:textId="53EC32C8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942F5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Публични изявления </w:t>
      </w:r>
    </w:p>
    <w:p w14:paraId="052F09C8" w14:textId="45155E38" w:rsidR="5841C63F" w:rsidRPr="00942F57" w:rsidRDefault="1844329D" w:rsidP="1844329D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b/>
          <w:bCs/>
          <w:sz w:val="24"/>
          <w:szCs w:val="24"/>
        </w:rPr>
        <w:lastRenderedPageBreak/>
        <w:t xml:space="preserve">Чл. 13. </w:t>
      </w:r>
      <w:proofErr w:type="gramStart"/>
      <w:r w:rsidRPr="00942F57">
        <w:rPr>
          <w:rFonts w:ascii="Trebuchet MS" w:eastAsia="Times New Roman" w:hAnsi="Trebuchet MS" w:cs="Times New Roman"/>
          <w:sz w:val="24"/>
          <w:szCs w:val="24"/>
        </w:rPr>
        <w:t>ИЗПЪЛНИТЕЛЯТ няма право да дава публични изявления и съобщения, да разкрива или разгласява каквато и да е информация, която е получил във връзка с извършване на Услугите, предмет на този Договор, независимо дали е въз основа на данни и материали на ВЪЗЛОЖИТЕЛЯ или на резултати от работата на ИЗПЪЛНИТЕЛЯ, без предварителното писмено съгласие на ВЪЗЛОЖИТЕЛЯ, което съгласие няма да бъде безпричинно отказано или забавено.</w:t>
      </w:r>
      <w:proofErr w:type="gramEnd"/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273D324F" w14:textId="197CA902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942F5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Авторски права </w:t>
      </w:r>
    </w:p>
    <w:p w14:paraId="6134158F" w14:textId="674AC1C0" w:rsidR="5841C63F" w:rsidRPr="00942F57" w:rsidRDefault="1844329D" w:rsidP="1844329D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Чл. 14. (1) </w:t>
      </w: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Страните се съгласяват, на основание чл. </w:t>
      </w:r>
      <w:proofErr w:type="gramStart"/>
      <w:r w:rsidRPr="00942F57">
        <w:rPr>
          <w:rFonts w:ascii="Trebuchet MS" w:eastAsia="Times New Roman" w:hAnsi="Trebuchet MS" w:cs="Times New Roman"/>
          <w:sz w:val="24"/>
          <w:szCs w:val="24"/>
        </w:rPr>
        <w:t>42</w:t>
      </w:r>
      <w:proofErr w:type="gramEnd"/>
      <w:r w:rsidRPr="00942F57">
        <w:rPr>
          <w:rFonts w:ascii="Trebuchet MS" w:eastAsia="Times New Roman" w:hAnsi="Trebuchet MS" w:cs="Times New Roman"/>
          <w:sz w:val="24"/>
          <w:szCs w:val="24"/>
        </w:rPr>
        <w:t>, ал. 1 от Закона за авторското право и сродните му права, че авторските права върху всички документи и материали, и всякакви други елементи или компоненти, създадени в резултат на или във връзка с изпълнението на Договора, принадлежат изцяло на ВЪЗЛОЖИТЕЛЯ в същия обем, в който биха принадлежали на автора. ИЗПЪЛНИТЕЛЯТ декларира и гарантира, че трети лица не притежават права върху изготвените документи и други резултати от изпълнението на Договора, които могат да бъдат обект на авторско право.</w:t>
      </w:r>
    </w:p>
    <w:p w14:paraId="35C8B81E" w14:textId="1E884AA9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(2) </w:t>
      </w: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В случай че бъде установено с влязло в сила съдебно решение или в случай че ВЪЗЛОЖИТЕЛЯТ и/или ИЗПЪЛНИТЕЛЯТ установят, че с изготвянето, въвеждането и използването на документи или други материали, съставени при изпълнението на този </w:t>
      </w:r>
    </w:p>
    <w:p w14:paraId="73FC4C0D" w14:textId="19DDCC27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Договор, е нарушено авторско право на трето лице, ИЗПЪЛНИТЕЛЯТ се задължава да направи възможно за ВЪЗЛОЖИТЕЛЯ използването им: </w:t>
      </w:r>
    </w:p>
    <w:p w14:paraId="7A6DC412" w14:textId="0D6C3248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1. </w:t>
      </w:r>
      <w:proofErr w:type="gramStart"/>
      <w:r w:rsidRPr="00942F57">
        <w:rPr>
          <w:rFonts w:ascii="Trebuchet MS" w:eastAsia="Times New Roman" w:hAnsi="Trebuchet MS" w:cs="Times New Roman"/>
          <w:sz w:val="24"/>
          <w:szCs w:val="24"/>
        </w:rPr>
        <w:t>чрез</w:t>
      </w:r>
      <w:proofErr w:type="gramEnd"/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промяна на съответния документ или материал; или </w:t>
      </w:r>
    </w:p>
    <w:p w14:paraId="105F3747" w14:textId="3492196B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lastRenderedPageBreak/>
        <w:t xml:space="preserve">2. </w:t>
      </w:r>
      <w:proofErr w:type="gramStart"/>
      <w:r w:rsidRPr="00942F57">
        <w:rPr>
          <w:rFonts w:ascii="Trebuchet MS" w:eastAsia="Times New Roman" w:hAnsi="Trebuchet MS" w:cs="Times New Roman"/>
          <w:sz w:val="24"/>
          <w:szCs w:val="24"/>
        </w:rPr>
        <w:t>чрез</w:t>
      </w:r>
      <w:proofErr w:type="gramEnd"/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замяната на елемент от него със защитени авторски права с друг елемент със същата функция, който не нарушава авторските права на трети лица; или </w:t>
      </w:r>
    </w:p>
    <w:p w14:paraId="4DC0F571" w14:textId="2B8FE4CC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3. </w:t>
      </w:r>
      <w:proofErr w:type="gramStart"/>
      <w:r w:rsidRPr="00942F57">
        <w:rPr>
          <w:rFonts w:ascii="Trebuchet MS" w:eastAsia="Times New Roman" w:hAnsi="Trebuchet MS" w:cs="Times New Roman"/>
          <w:sz w:val="24"/>
          <w:szCs w:val="24"/>
        </w:rPr>
        <w:t>като</w:t>
      </w:r>
      <w:proofErr w:type="gramEnd"/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получи за своя сметка разрешение за ползване на продукта от третото лице, чиито права са нарушени. </w:t>
      </w:r>
    </w:p>
    <w:p w14:paraId="264D4AE3" w14:textId="4F5DC273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(3) </w:t>
      </w: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ВЪЗЛОЖИТЕЛЯТ уведомява ИЗПЪЛНИТЕЛЯ за претенциите за нарушени авторски права от страна на трети лица в срок до три /три/ дни от узнаването им. В случай, че трети лица предявят основателни претенции, ИЗПЪЛНИТЕЛЯТ носи пълната отговорност и понася всички щети, произтичащи от това. ВЪЗЛОЖИТЕЛЯТ привлича ИЗПЪЛНИТЕЛЯ в евентуален спор за нарушено авторско право във връзка с изпълнението по Договора. </w:t>
      </w:r>
    </w:p>
    <w:p w14:paraId="239B1957" w14:textId="7122AD99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(4) </w:t>
      </w: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лица. </w:t>
      </w:r>
    </w:p>
    <w:p w14:paraId="1D77539A" w14:textId="248600A2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1FBAE8DB" w14:textId="6EDC5772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942F5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Прехвърляне на права и задължения </w:t>
      </w:r>
    </w:p>
    <w:p w14:paraId="4087C4B8" w14:textId="069435D5" w:rsidR="5841C63F" w:rsidRPr="00942F57" w:rsidRDefault="1844329D" w:rsidP="1844329D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Чл. 15. </w:t>
      </w: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Никоя от Страните няма право да прехвърля никое от правата и задълженията, произтичащи от този Договор, без съгласието на другата Страна. Паричните вземания по Договора и по договорите за подизпълнение /ако има такива/ могат да бъдат прехвърляни или залагани съгласно приложимото право. </w:t>
      </w:r>
    </w:p>
    <w:p w14:paraId="7805A02D" w14:textId="49853B2A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942F5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Изменения </w:t>
      </w:r>
    </w:p>
    <w:p w14:paraId="29C3F396" w14:textId="39E65060" w:rsidR="5841C63F" w:rsidRPr="00942F57" w:rsidRDefault="1844329D" w:rsidP="1844329D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b/>
          <w:bCs/>
          <w:sz w:val="24"/>
          <w:szCs w:val="24"/>
        </w:rPr>
        <w:lastRenderedPageBreak/>
        <w:t xml:space="preserve">Чл. 16. </w:t>
      </w:r>
      <w:r w:rsidRPr="00942F57">
        <w:rPr>
          <w:rFonts w:ascii="Trebuchet MS" w:eastAsia="Times New Roman" w:hAnsi="Trebuchet MS" w:cs="Times New Roman"/>
          <w:sz w:val="24"/>
          <w:szCs w:val="24"/>
        </w:rPr>
        <w:t>Този Договор може да бъде изменян само с допълнителни споразумения, изготвени в писмена форма и подписани от двете Страни, в съответствие с изискванията и ограниченията на ЗОП.</w:t>
      </w:r>
    </w:p>
    <w:p w14:paraId="6257DBF4" w14:textId="1ABFC70D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942F5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Непреодолима сила </w:t>
      </w:r>
    </w:p>
    <w:p w14:paraId="6BF1472D" w14:textId="0BA14C7E" w:rsidR="5841C63F" w:rsidRPr="00942F57" w:rsidRDefault="1844329D" w:rsidP="1844329D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Чл. 17. (1) </w:t>
      </w: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Страните не отговарят за неизпълнение на задължение по този Договор, когато невъзможността за изпълнение се дължи на непреодолима сила. </w:t>
      </w:r>
    </w:p>
    <w:p w14:paraId="5C240FC0" w14:textId="2073454E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>(2) За целите на този Договор, „непреодолима сила</w:t>
      </w:r>
      <w:proofErr w:type="gramStart"/>
      <w:r w:rsidRPr="00942F57">
        <w:rPr>
          <w:rFonts w:ascii="Trebuchet MS" w:eastAsia="Times New Roman" w:hAnsi="Trebuchet MS" w:cs="Times New Roman"/>
          <w:sz w:val="24"/>
          <w:szCs w:val="24"/>
        </w:rPr>
        <w:t>“ има</w:t>
      </w:r>
      <w:proofErr w:type="gramEnd"/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значението на това понятие по смисъла на чл. </w:t>
      </w:r>
      <w:proofErr w:type="gramStart"/>
      <w:r w:rsidRPr="00942F57">
        <w:rPr>
          <w:rFonts w:ascii="Trebuchet MS" w:eastAsia="Times New Roman" w:hAnsi="Trebuchet MS" w:cs="Times New Roman"/>
          <w:sz w:val="24"/>
          <w:szCs w:val="24"/>
        </w:rPr>
        <w:t>306</w:t>
      </w:r>
      <w:proofErr w:type="gramEnd"/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, ал.2 от Търговския закон. </w:t>
      </w:r>
    </w:p>
    <w:p w14:paraId="75BF6383" w14:textId="09C63D07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(3) Страната, засегната от непреодолима сила, е длъжна да предприеме всички разумни усилия и мерки, за да намали до минимум понесените вреди и загуби, както и да уведоми писмено другата Страна в срок до 3 </w:t>
      </w:r>
      <w:r w:rsidRPr="00942F57">
        <w:rPr>
          <w:rFonts w:ascii="Trebuchet MS" w:eastAsia="Times New Roman" w:hAnsi="Trebuchet MS" w:cs="Times New Roman"/>
          <w:i/>
          <w:iCs/>
          <w:sz w:val="24"/>
          <w:szCs w:val="24"/>
        </w:rPr>
        <w:t xml:space="preserve">(три) </w:t>
      </w: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дни от настъпване на непреодолимата сила. Към уведомлението се прилагат всички релевантни и/или нормативно установени доказателства за настъпването и естеството на непреодолимата сила, причинната връзка между това обстоятелство и невъзможността за изпълнение, и очакваното времетраене на неизпълнението. </w:t>
      </w:r>
    </w:p>
    <w:p w14:paraId="70381D05" w14:textId="544F05BC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(4) Докато трае непреодолимата сила, изпълнението на задължението се спира. Засегнатата Страна е длъжна, след съгласуване с насрещната Страна, да продължи да изпълнява тази част от задълженията си, които не са възпрепятствани от непреодолимата сила. </w:t>
      </w:r>
    </w:p>
    <w:p w14:paraId="57AD928A" w14:textId="6083A810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(5) Не може да се позовава на непреодолима сила Страна: </w:t>
      </w:r>
    </w:p>
    <w:p w14:paraId="07E59059" w14:textId="7D40305A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lastRenderedPageBreak/>
        <w:t xml:space="preserve">1. </w:t>
      </w:r>
      <w:proofErr w:type="gramStart"/>
      <w:r w:rsidRPr="00942F57">
        <w:rPr>
          <w:rFonts w:ascii="Trebuchet MS" w:eastAsia="Times New Roman" w:hAnsi="Trebuchet MS" w:cs="Times New Roman"/>
          <w:sz w:val="24"/>
          <w:szCs w:val="24"/>
        </w:rPr>
        <w:t>която</w:t>
      </w:r>
      <w:proofErr w:type="gramEnd"/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е била в забава или друго неизпълнение преди настъпването на непреодолима сила; </w:t>
      </w:r>
    </w:p>
    <w:p w14:paraId="57512552" w14:textId="2FB5F589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2. </w:t>
      </w:r>
      <w:proofErr w:type="gramStart"/>
      <w:r w:rsidRPr="00942F57">
        <w:rPr>
          <w:rFonts w:ascii="Trebuchet MS" w:eastAsia="Times New Roman" w:hAnsi="Trebuchet MS" w:cs="Times New Roman"/>
          <w:sz w:val="24"/>
          <w:szCs w:val="24"/>
        </w:rPr>
        <w:t>която</w:t>
      </w:r>
      <w:proofErr w:type="gramEnd"/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не е информирала другата Страна за настъпването на непреодолима сила; или </w:t>
      </w:r>
    </w:p>
    <w:p w14:paraId="1535F8A7" w14:textId="72764738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3. </w:t>
      </w:r>
      <w:proofErr w:type="gramStart"/>
      <w:r w:rsidRPr="00942F57">
        <w:rPr>
          <w:rFonts w:ascii="Trebuchet MS" w:eastAsia="Times New Roman" w:hAnsi="Trebuchet MS" w:cs="Times New Roman"/>
          <w:sz w:val="24"/>
          <w:szCs w:val="24"/>
        </w:rPr>
        <w:t>чиято</w:t>
      </w:r>
      <w:proofErr w:type="gramEnd"/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небрежност или умишлени действия или бездействия са довели до невъзможност за изпълнение на Договора. </w:t>
      </w:r>
    </w:p>
    <w:p w14:paraId="19CC5DA6" w14:textId="625CD625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(6) Липсата на парични средства не представлява непреодолима сила. </w:t>
      </w:r>
    </w:p>
    <w:p w14:paraId="2B7CAA4B" w14:textId="3BC148F3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6CF17123" w14:textId="48B7D0AC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942F5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Нищожност на отделни клаузи </w:t>
      </w:r>
    </w:p>
    <w:p w14:paraId="58A11ADD" w14:textId="440BFAFE" w:rsidR="5841C63F" w:rsidRPr="00942F57" w:rsidRDefault="1844329D" w:rsidP="1844329D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Чл. 18. </w:t>
      </w:r>
      <w:r w:rsidRPr="00942F57">
        <w:rPr>
          <w:rFonts w:ascii="Trebuchet MS" w:eastAsia="Times New Roman" w:hAnsi="Trebuchet MS" w:cs="Times New Roman"/>
          <w:sz w:val="24"/>
          <w:szCs w:val="24"/>
        </w:rPr>
        <w:t>В</w:t>
      </w:r>
      <w:r w:rsidRPr="00942F5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r w:rsidRPr="00942F57">
        <w:rPr>
          <w:rFonts w:ascii="Trebuchet MS" w:eastAsia="Times New Roman" w:hAnsi="Trebuchet MS" w:cs="Times New Roman"/>
          <w:sz w:val="24"/>
          <w:szCs w:val="24"/>
        </w:rPr>
        <w:t>случай на противоречие между каквито и да било уговорки между Страните и действащи нормативни актове, приложими към предмета на Договора, такива уговорки се считат за невалидни и се заместват от съответните разпоредби на нормативния акт, без това да влече нищожност на Договора и на останалите уговорки между Страните.</w:t>
      </w:r>
    </w:p>
    <w:p w14:paraId="1AAE1478" w14:textId="4412FD0D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Нищожността на някоя клауза от Договора не води до нищожност на друга клауза или на Договора като цяло. </w:t>
      </w:r>
    </w:p>
    <w:p w14:paraId="5F618829" w14:textId="1FC8EADE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942F5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Уведомления </w:t>
      </w:r>
    </w:p>
    <w:p w14:paraId="1E98EAF3" w14:textId="2E903B31" w:rsidR="5841C63F" w:rsidRPr="00942F57" w:rsidRDefault="1844329D" w:rsidP="1844329D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Чл. 19. (1) </w:t>
      </w: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Всички уведомления между Страните във връзка с този Договор се извършват в писмена форма и могат да се предават лично или чрез препоръчано </w:t>
      </w:r>
      <w:r w:rsidRPr="00942F57">
        <w:rPr>
          <w:rFonts w:ascii="Trebuchet MS" w:eastAsia="Times New Roman" w:hAnsi="Trebuchet MS" w:cs="Times New Roman"/>
          <w:sz w:val="24"/>
          <w:szCs w:val="24"/>
        </w:rPr>
        <w:lastRenderedPageBreak/>
        <w:t xml:space="preserve">писмо, по куриер, по факс, електронна поща или друго техническо средство, което изключва възможността за неточно възпроизвеждане на изявлението. </w:t>
      </w:r>
    </w:p>
    <w:p w14:paraId="5980BCD1" w14:textId="29160C46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(2) </w:t>
      </w: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За целите на този Договор данните и лицата за контакт на Страните са, както следва: </w:t>
      </w:r>
    </w:p>
    <w:p w14:paraId="63E948FA" w14:textId="2CD8A0AB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1. За ВЪЗЛОЖИТЕЛЯ: </w:t>
      </w:r>
    </w:p>
    <w:p w14:paraId="53C3C5BD" w14:textId="4B6B9A19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Адрес за кореспонденция: гр. Русе пл. Свобода 6 </w:t>
      </w:r>
    </w:p>
    <w:p w14:paraId="57D94C51" w14:textId="59DAB70D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proofErr w:type="gramStart"/>
      <w:r w:rsidRPr="00942F57">
        <w:rPr>
          <w:rFonts w:ascii="Trebuchet MS" w:eastAsia="Times New Roman" w:hAnsi="Trebuchet MS" w:cs="Times New Roman"/>
          <w:sz w:val="24"/>
          <w:szCs w:val="24"/>
        </w:rPr>
        <w:t>Тел.:</w:t>
      </w:r>
      <w:proofErr w:type="gramEnd"/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082 881 802 </w:t>
      </w:r>
    </w:p>
    <w:p w14:paraId="66C06A71" w14:textId="4BD869F6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Факс: 082 834413 </w:t>
      </w:r>
    </w:p>
    <w:p w14:paraId="647AA1A9" w14:textId="457A004C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proofErr w:type="gramStart"/>
      <w:r w:rsidRPr="00942F57">
        <w:rPr>
          <w:rFonts w:ascii="Trebuchet MS" w:eastAsia="Times New Roman" w:hAnsi="Trebuchet MS" w:cs="Times New Roman"/>
          <w:sz w:val="24"/>
          <w:szCs w:val="24"/>
        </w:rPr>
        <w:t>e-mail</w:t>
      </w:r>
      <w:proofErr w:type="gramEnd"/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: </w:t>
      </w:r>
      <w:hyperlink r:id="rId8">
        <w:r w:rsidRPr="00942F57">
          <w:rPr>
            <w:rStyle w:val="a4"/>
            <w:rFonts w:ascii="Trebuchet MS" w:eastAsia="Times New Roman" w:hAnsi="Trebuchet MS" w:cs="Times New Roman"/>
            <w:sz w:val="24"/>
            <w:szCs w:val="24"/>
          </w:rPr>
          <w:t>mayor@ruse-bg.eu</w:t>
        </w:r>
      </w:hyperlink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42CEC09B" w14:textId="43CFF2A1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Лице за контакт: ................................................................ </w:t>
      </w:r>
    </w:p>
    <w:p w14:paraId="46F30B17" w14:textId="644FE15C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2. За ИЗПЪЛНИТЕЛЯ: </w:t>
      </w:r>
    </w:p>
    <w:p w14:paraId="2495B1F2" w14:textId="62A02CA5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>Адрес за кореспонденция: …………..</w:t>
      </w:r>
    </w:p>
    <w:p w14:paraId="0272EDB9" w14:textId="2F85FD1E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proofErr w:type="gramStart"/>
      <w:r w:rsidRPr="00942F57">
        <w:rPr>
          <w:rFonts w:ascii="Trebuchet MS" w:eastAsia="Times New Roman" w:hAnsi="Trebuchet MS" w:cs="Times New Roman"/>
          <w:sz w:val="24"/>
          <w:szCs w:val="24"/>
        </w:rPr>
        <w:t>Тел.:</w:t>
      </w:r>
      <w:proofErr w:type="gramEnd"/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 </w:t>
      </w:r>
    </w:p>
    <w:p w14:paraId="196A6A23" w14:textId="2293BDEC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>Факс</w:t>
      </w:r>
      <w:proofErr w:type="gramStart"/>
      <w:r w:rsidRPr="00942F57">
        <w:rPr>
          <w:rFonts w:ascii="Trebuchet MS" w:eastAsia="Times New Roman" w:hAnsi="Trebuchet MS" w:cs="Times New Roman"/>
          <w:sz w:val="24"/>
          <w:szCs w:val="24"/>
        </w:rPr>
        <w:t>:................................................................</w:t>
      </w:r>
      <w:proofErr w:type="gramEnd"/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428C6240" w14:textId="5B24502A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proofErr w:type="gramStart"/>
      <w:r w:rsidRPr="00942F57">
        <w:rPr>
          <w:rFonts w:ascii="Trebuchet MS" w:eastAsia="Times New Roman" w:hAnsi="Trebuchet MS" w:cs="Times New Roman"/>
          <w:sz w:val="24"/>
          <w:szCs w:val="24"/>
        </w:rPr>
        <w:t>e-mail</w:t>
      </w:r>
      <w:proofErr w:type="gramEnd"/>
      <w:r w:rsidRPr="00942F57">
        <w:rPr>
          <w:rFonts w:ascii="Trebuchet MS" w:eastAsia="Times New Roman" w:hAnsi="Trebuchet MS" w:cs="Times New Roman"/>
          <w:sz w:val="24"/>
          <w:szCs w:val="24"/>
        </w:rPr>
        <w:t>: ………….</w:t>
      </w:r>
    </w:p>
    <w:p w14:paraId="5C41F28A" w14:textId="335E9336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Лице за контакт: ………………. </w:t>
      </w:r>
    </w:p>
    <w:p w14:paraId="33086178" w14:textId="6030409B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(3) </w:t>
      </w: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За дата на уведомлението се счита: </w:t>
      </w:r>
    </w:p>
    <w:p w14:paraId="4A5044DE" w14:textId="757F09DE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lastRenderedPageBreak/>
        <w:t xml:space="preserve">1. </w:t>
      </w:r>
      <w:proofErr w:type="gramStart"/>
      <w:r w:rsidRPr="00942F57">
        <w:rPr>
          <w:rFonts w:ascii="Trebuchet MS" w:eastAsia="Times New Roman" w:hAnsi="Trebuchet MS" w:cs="Times New Roman"/>
          <w:sz w:val="24"/>
          <w:szCs w:val="24"/>
        </w:rPr>
        <w:t>датата</w:t>
      </w:r>
      <w:proofErr w:type="gramEnd"/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на предаването - при лично предаване на уведомлението; </w:t>
      </w:r>
    </w:p>
    <w:p w14:paraId="6D9E2F50" w14:textId="2E9A00BE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2. </w:t>
      </w:r>
      <w:proofErr w:type="gramStart"/>
      <w:r w:rsidRPr="00942F57">
        <w:rPr>
          <w:rFonts w:ascii="Trebuchet MS" w:eastAsia="Times New Roman" w:hAnsi="Trebuchet MS" w:cs="Times New Roman"/>
          <w:sz w:val="24"/>
          <w:szCs w:val="24"/>
        </w:rPr>
        <w:t>датата</w:t>
      </w:r>
      <w:proofErr w:type="gramEnd"/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на пощенското клеймо на обратната разписка - при изпращане по пощата; </w:t>
      </w:r>
    </w:p>
    <w:p w14:paraId="0502C133" w14:textId="172AEA8D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3. </w:t>
      </w:r>
      <w:proofErr w:type="gramStart"/>
      <w:r w:rsidRPr="00942F57">
        <w:rPr>
          <w:rFonts w:ascii="Trebuchet MS" w:eastAsia="Times New Roman" w:hAnsi="Trebuchet MS" w:cs="Times New Roman"/>
          <w:sz w:val="24"/>
          <w:szCs w:val="24"/>
        </w:rPr>
        <w:t>датата</w:t>
      </w:r>
      <w:proofErr w:type="gramEnd"/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на доставка, отбелязана върху куриерската разписка - при изпращане по куриер; </w:t>
      </w:r>
    </w:p>
    <w:p w14:paraId="2A53E1E9" w14:textId="5207F5F9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3. </w:t>
      </w:r>
      <w:proofErr w:type="gramStart"/>
      <w:r w:rsidRPr="00942F57">
        <w:rPr>
          <w:rFonts w:ascii="Trebuchet MS" w:eastAsia="Times New Roman" w:hAnsi="Trebuchet MS" w:cs="Times New Roman"/>
          <w:sz w:val="24"/>
          <w:szCs w:val="24"/>
        </w:rPr>
        <w:t>датата</w:t>
      </w:r>
      <w:proofErr w:type="gramEnd"/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на приемането - при изпращане по факс; </w:t>
      </w:r>
    </w:p>
    <w:p w14:paraId="7DAC5E00" w14:textId="5D85085D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4. </w:t>
      </w:r>
      <w:proofErr w:type="gramStart"/>
      <w:r w:rsidRPr="00942F57">
        <w:rPr>
          <w:rFonts w:ascii="Trebuchet MS" w:eastAsia="Times New Roman" w:hAnsi="Trebuchet MS" w:cs="Times New Roman"/>
          <w:sz w:val="24"/>
          <w:szCs w:val="24"/>
        </w:rPr>
        <w:t>датата</w:t>
      </w:r>
      <w:proofErr w:type="gramEnd"/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на получаване - при изпращане по електронна поща. </w:t>
      </w:r>
    </w:p>
    <w:p w14:paraId="3113D492" w14:textId="73BBAE4F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(4) </w:t>
      </w: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Всяка кореспонденция между Страните ще се счита за валидна, ако е изпратена на посочените по-горе адреси (в т.ч. електронни), чрез посочените по-горе средства за комуникация и на посочените лица за контакт. При промяна на посочените адреси, телефони и други данни за контакт, съответната Страна е длъжна да уведоми другата в писмен вид в срок до 7 </w:t>
      </w:r>
      <w:r w:rsidRPr="00942F57">
        <w:rPr>
          <w:rFonts w:ascii="Trebuchet MS" w:eastAsia="Times New Roman" w:hAnsi="Trebuchet MS" w:cs="Times New Roman"/>
          <w:i/>
          <w:iCs/>
          <w:sz w:val="24"/>
          <w:szCs w:val="24"/>
        </w:rPr>
        <w:t xml:space="preserve">(седем) </w:t>
      </w: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дни от настъпване на промяната. При неизпълнение на това задължение всяко уведомление ще се счита за валидно връчено, ако е изпратено на посочените по-горе адреси, чрез описаните средства за комуникация и на посочените лица за контакт. </w:t>
      </w:r>
    </w:p>
    <w:p w14:paraId="060D96B6" w14:textId="59836934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b/>
          <w:bCs/>
          <w:sz w:val="24"/>
          <w:szCs w:val="24"/>
        </w:rPr>
        <w:t>(5)</w:t>
      </w:r>
      <w:r w:rsidRPr="00942F57">
        <w:rPr>
          <w:rFonts w:ascii="Trebuchet MS" w:eastAsia="Times New Roman" w:hAnsi="Trebuchet MS" w:cs="Times New Roman"/>
          <w:sz w:val="24"/>
          <w:szCs w:val="24"/>
        </w:rPr>
        <w:t>При преобразуване без прекратяване, промяна на наименованието,правноорганизационната форма, седалището, адреса на управление, предмета на дейност,срока на съществуване, органите на управление и представителство на ИЗПЪЛНИТЕЛЯ,същият се задължава да уведоми ВЪЗЛОЖИТЕЛЯ за промяната в срок до 7 (седем) дни отвписването и в съответния регистър.</w:t>
      </w:r>
      <w:bookmarkStart w:id="0" w:name="_GoBack"/>
      <w:bookmarkEnd w:id="0"/>
    </w:p>
    <w:p w14:paraId="59D0F486" w14:textId="0866CD6F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lastRenderedPageBreak/>
        <w:t xml:space="preserve"> </w:t>
      </w:r>
    </w:p>
    <w:p w14:paraId="7C9D7DF9" w14:textId="167C19A8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942F5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Приложимо право </w:t>
      </w:r>
    </w:p>
    <w:p w14:paraId="3D829352" w14:textId="3FEF78A2" w:rsidR="5841C63F" w:rsidRPr="00942F57" w:rsidRDefault="1844329D" w:rsidP="1844329D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Чл. 20. </w:t>
      </w: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За неуредените в този Договор въпроси се прилагат разпоредбите на действащото българско законодателство. </w:t>
      </w:r>
    </w:p>
    <w:p w14:paraId="6A639A61" w14:textId="66A087D9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43C002B9" w14:textId="60F473B8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942F5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Разрешаване на спорове </w:t>
      </w:r>
    </w:p>
    <w:p w14:paraId="07F2140C" w14:textId="15CC8BF1" w:rsidR="5841C63F" w:rsidRPr="00942F57" w:rsidRDefault="1844329D" w:rsidP="1844329D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Чл. 21. </w:t>
      </w:r>
      <w:proofErr w:type="gramStart"/>
      <w:r w:rsidRPr="00942F57">
        <w:rPr>
          <w:rFonts w:ascii="Trebuchet MS" w:eastAsia="Times New Roman" w:hAnsi="Trebuchet MS" w:cs="Times New Roman"/>
          <w:sz w:val="24"/>
          <w:szCs w:val="24"/>
        </w:rPr>
        <w:t>Всички спорове, породени от този Договор или отнасящи се до него, включително споровете, породени или отнасящи се до неговото тълкуване, недействителност, изпълнение или прекратяване, както и споровете за попълване на празноти в Договора или приспособяването му към нововъзникнали обстоятелства, ще се уреждат между Страните чрез преговори, а при непостигане на съгласие - спорът ще се отнася за решаване от компетентния български съд.</w:t>
      </w:r>
      <w:proofErr w:type="gramEnd"/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052163C9" w14:textId="051F8B38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40DBAB9F" w14:textId="1D766DFD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942F5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Екземпляри </w:t>
      </w:r>
    </w:p>
    <w:p w14:paraId="0E4C37DB" w14:textId="3591BD74" w:rsidR="5841C63F" w:rsidRPr="00942F57" w:rsidRDefault="1844329D" w:rsidP="1844329D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Чл. 22. </w:t>
      </w: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Този Договор се състои от …. (…..) </w:t>
      </w:r>
      <w:proofErr w:type="gramStart"/>
      <w:r w:rsidRPr="00942F57">
        <w:rPr>
          <w:rFonts w:ascii="Trebuchet MS" w:eastAsia="Times New Roman" w:hAnsi="Trebuchet MS" w:cs="Times New Roman"/>
          <w:sz w:val="24"/>
          <w:szCs w:val="24"/>
        </w:rPr>
        <w:t>страници</w:t>
      </w:r>
      <w:proofErr w:type="gramEnd"/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и е изготвен и подписан в 3 (три) еднообразни екземпляра - по един за ИЗПЪЛНИТЕЛЯ и два за ВЪЗЛОЖИТЕЛЯ. </w:t>
      </w:r>
    </w:p>
    <w:p w14:paraId="354985AB" w14:textId="70DA966B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06FE3796" w14:textId="4C74C773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942F5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Приложения: </w:t>
      </w:r>
    </w:p>
    <w:p w14:paraId="7CA8D2BA" w14:textId="167EEED9" w:rsidR="5841C63F" w:rsidRPr="00942F57" w:rsidRDefault="1844329D" w:rsidP="1844329D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b/>
          <w:bCs/>
          <w:sz w:val="24"/>
          <w:szCs w:val="24"/>
        </w:rPr>
        <w:lastRenderedPageBreak/>
        <w:t xml:space="preserve">Чл. 23. </w:t>
      </w: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Към този Договор се прилагат и са неразделна част от него следните приложения: </w:t>
      </w:r>
    </w:p>
    <w:p w14:paraId="695AF034" w14:textId="7D8934C3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>Приложение № 1 - Техническа спецификация;</w:t>
      </w:r>
    </w:p>
    <w:p w14:paraId="045F67AE" w14:textId="39EB2D4A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Приложение № 2 - Техническо предложение на ИЗПЪЛНИТЕЛЯ; </w:t>
      </w:r>
    </w:p>
    <w:p w14:paraId="3ED8C952" w14:textId="5762EFD5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Приложение № 3 - Ценово предложение на ИЗПЪЛНИТЕЛЯ; </w:t>
      </w:r>
    </w:p>
    <w:p w14:paraId="31923546" w14:textId="506E5C63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237267BF" w14:textId="49B26F10" w:rsidR="5841C63F" w:rsidRPr="00942F57" w:rsidRDefault="5841C63F" w:rsidP="5841C63F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42F57">
        <w:rPr>
          <w:rFonts w:ascii="Trebuchet MS" w:eastAsia="Times New Roman" w:hAnsi="Trebuchet MS" w:cs="Times New Roman"/>
          <w:sz w:val="24"/>
          <w:szCs w:val="24"/>
        </w:rPr>
        <w:t>ВЪЗЛОЖИТЕЛ:                                          ИЗПЪЛНИТЕЛ:</w:t>
      </w:r>
    </w:p>
    <w:p w14:paraId="48533195" w14:textId="1D7A25EB" w:rsidR="5841C63F" w:rsidRPr="00942F57" w:rsidRDefault="5841C63F" w:rsidP="5841C63F">
      <w:pPr>
        <w:rPr>
          <w:rFonts w:ascii="Trebuchet MS" w:eastAsia="Times New Roman" w:hAnsi="Trebuchet MS" w:cs="Times New Roman"/>
          <w:sz w:val="24"/>
          <w:szCs w:val="24"/>
        </w:rPr>
      </w:pPr>
    </w:p>
    <w:sectPr w:rsidR="5841C63F" w:rsidRPr="00942F5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A9BF8" w14:textId="77777777" w:rsidR="005F406B" w:rsidRDefault="005F406B" w:rsidP="00E11CEF">
      <w:pPr>
        <w:spacing w:after="0" w:line="240" w:lineRule="auto"/>
      </w:pPr>
      <w:r>
        <w:separator/>
      </w:r>
    </w:p>
  </w:endnote>
  <w:endnote w:type="continuationSeparator" w:id="0">
    <w:p w14:paraId="7E0C02AE" w14:textId="77777777" w:rsidR="005F406B" w:rsidRDefault="005F406B" w:rsidP="00E11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42866" w14:textId="4E5B65D9" w:rsidR="00A1239A" w:rsidRDefault="00A1239A">
    <w:pPr>
      <w:pStyle w:val="a7"/>
    </w:pPr>
  </w:p>
  <w:tbl>
    <w:tblPr>
      <w:tblW w:w="0" w:type="auto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072"/>
    </w:tblGrid>
    <w:tr w:rsidR="00A1239A" w:rsidRPr="00A1239A" w14:paraId="133C1064" w14:textId="77777777" w:rsidTr="001C0F66">
      <w:trPr>
        <w:jc w:val="center"/>
      </w:trPr>
      <w:tc>
        <w:tcPr>
          <w:tcW w:w="9072" w:type="dxa"/>
          <w:shd w:val="clear" w:color="auto" w:fill="auto"/>
          <w:vAlign w:val="center"/>
        </w:tcPr>
        <w:p w14:paraId="235F1F2F" w14:textId="77777777" w:rsidR="00A1239A" w:rsidRPr="00A1239A" w:rsidRDefault="00A1239A" w:rsidP="00A1239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rebuchet MS" w:eastAsia="Calibri" w:hAnsi="Trebuchet MS" w:cs="Times New Roman"/>
              <w:b/>
              <w:color w:val="4D4D4D"/>
              <w:lang w:val="bg-BG"/>
            </w:rPr>
          </w:pPr>
          <w:r w:rsidRPr="00A1239A">
            <w:rPr>
              <w:rFonts w:ascii="Trebuchet MS" w:eastAsia="Calibri" w:hAnsi="Trebuchet MS" w:cs="Times New Roman"/>
              <w:b/>
              <w:lang w:val="bg-BG"/>
            </w:rPr>
            <w:t>www.</w:t>
          </w:r>
          <w:r w:rsidRPr="00A1239A">
            <w:rPr>
              <w:rFonts w:ascii="Trebuchet MS" w:eastAsia="Calibri" w:hAnsi="Trebuchet MS" w:cs="Times New Roman"/>
              <w:b/>
            </w:rPr>
            <w:t>interregrobg</w:t>
          </w:r>
          <w:r w:rsidRPr="00A1239A">
            <w:rPr>
              <w:rFonts w:ascii="Trebuchet MS" w:eastAsia="Calibri" w:hAnsi="Trebuchet MS" w:cs="Times New Roman"/>
              <w:b/>
              <w:lang w:val="bg-BG"/>
            </w:rPr>
            <w:t>.eu</w:t>
          </w:r>
        </w:p>
      </w:tc>
    </w:tr>
    <w:tr w:rsidR="00A1239A" w:rsidRPr="00A1239A" w14:paraId="70BFC3EE" w14:textId="77777777" w:rsidTr="001C0F66">
      <w:trPr>
        <w:jc w:val="center"/>
      </w:trPr>
      <w:tc>
        <w:tcPr>
          <w:tcW w:w="9072" w:type="dxa"/>
          <w:shd w:val="clear" w:color="auto" w:fill="auto"/>
          <w:vAlign w:val="center"/>
        </w:tcPr>
        <w:p w14:paraId="024D764B" w14:textId="77777777" w:rsidR="00A1239A" w:rsidRPr="00A1239A" w:rsidRDefault="00A1239A" w:rsidP="00A1239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rebuchet MS" w:eastAsia="Calibri" w:hAnsi="Trebuchet MS" w:cs="Times New Roman"/>
              <w:b/>
              <w:color w:val="4D4D4D"/>
              <w:sz w:val="6"/>
              <w:lang w:val="bg-BG"/>
            </w:rPr>
          </w:pPr>
        </w:p>
      </w:tc>
    </w:tr>
    <w:tr w:rsidR="00A1239A" w:rsidRPr="00A1239A" w14:paraId="4977F7F3" w14:textId="77777777" w:rsidTr="001C0F66">
      <w:trPr>
        <w:jc w:val="center"/>
      </w:trPr>
      <w:tc>
        <w:tcPr>
          <w:tcW w:w="9072" w:type="dxa"/>
          <w:shd w:val="clear" w:color="auto" w:fill="auto"/>
          <w:vAlign w:val="center"/>
        </w:tcPr>
        <w:p w14:paraId="07CC7382" w14:textId="77777777" w:rsidR="00A1239A" w:rsidRPr="00A1239A" w:rsidRDefault="00A1239A" w:rsidP="00A1239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ru-RU" w:eastAsia="bg-BG"/>
            </w:rPr>
          </w:pPr>
          <w:r w:rsidRPr="00A1239A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ru-RU" w:eastAsia="bg-BG"/>
            </w:rPr>
            <w:t>Съдържанието на този материал не представлява непременно официалната позиция на Европейския Съюз.</w:t>
          </w:r>
        </w:p>
      </w:tc>
    </w:tr>
  </w:tbl>
  <w:p w14:paraId="1A70082F" w14:textId="77777777" w:rsidR="00A1239A" w:rsidRPr="00A1239A" w:rsidRDefault="00A1239A" w:rsidP="00A1239A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lang w:val="bg-BG"/>
      </w:rPr>
    </w:pPr>
  </w:p>
  <w:p w14:paraId="7E9CEF6F" w14:textId="77777777" w:rsidR="00A1239A" w:rsidRDefault="00A1239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62A2A" w14:textId="77777777" w:rsidR="005F406B" w:rsidRDefault="005F406B" w:rsidP="00E11CEF">
      <w:pPr>
        <w:spacing w:after="0" w:line="240" w:lineRule="auto"/>
      </w:pPr>
      <w:r>
        <w:separator/>
      </w:r>
    </w:p>
  </w:footnote>
  <w:footnote w:type="continuationSeparator" w:id="0">
    <w:p w14:paraId="246D606A" w14:textId="77777777" w:rsidR="005F406B" w:rsidRDefault="005F406B" w:rsidP="00E11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046"/>
      <w:gridCol w:w="1642"/>
      <w:gridCol w:w="2384"/>
    </w:tblGrid>
    <w:tr w:rsidR="00E11CEF" w:rsidRPr="00E11CEF" w14:paraId="04309926" w14:textId="77777777" w:rsidTr="001C0F66">
      <w:trPr>
        <w:trHeight w:val="1508"/>
        <w:jc w:val="center"/>
      </w:trPr>
      <w:tc>
        <w:tcPr>
          <w:tcW w:w="5046" w:type="dxa"/>
          <w:shd w:val="clear" w:color="auto" w:fill="auto"/>
          <w:vAlign w:val="center"/>
        </w:tcPr>
        <w:p w14:paraId="2580CCFB" w14:textId="77777777" w:rsidR="00E11CEF" w:rsidRPr="00E11CEF" w:rsidRDefault="00E11CEF" w:rsidP="00E11CEF">
          <w:pPr>
            <w:tabs>
              <w:tab w:val="center" w:pos="4536"/>
              <w:tab w:val="left" w:pos="5322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0"/>
              <w:lang w:val="en-GB" w:eastAsia="bg-BG"/>
            </w:rPr>
          </w:pPr>
          <w:r w:rsidRPr="00E11CEF">
            <w:rPr>
              <w:rFonts w:ascii="Times New Roman" w:eastAsia="Times New Roman" w:hAnsi="Times New Roman" w:cs="Times New Roman"/>
              <w:noProof/>
              <w:sz w:val="24"/>
              <w:szCs w:val="20"/>
              <w:lang w:val="bg-BG" w:eastAsia="bg-BG"/>
            </w:rPr>
            <w:drawing>
              <wp:inline distT="0" distB="0" distL="0" distR="0" wp14:anchorId="576FFE8D" wp14:editId="7E854674">
                <wp:extent cx="2733675" cy="552450"/>
                <wp:effectExtent l="0" t="0" r="9525" b="0"/>
                <wp:docPr id="3" name="Картина 3" descr="C:\Users\sven8\AppData\Local\Microsoft\Windows\INetCache\Content.Word\Logo E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3" descr="C:\Users\sven8\AppData\Local\Microsoft\Windows\INetCache\Content.Word\Logo E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3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dxa"/>
          <w:shd w:val="clear" w:color="auto" w:fill="auto"/>
          <w:vAlign w:val="center"/>
        </w:tcPr>
        <w:p w14:paraId="59448E87" w14:textId="77777777" w:rsidR="00E11CEF" w:rsidRPr="00E11CEF" w:rsidRDefault="00E11CEF" w:rsidP="00E11CEF">
          <w:pPr>
            <w:tabs>
              <w:tab w:val="center" w:pos="4536"/>
              <w:tab w:val="left" w:pos="5322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"/>
              <w:szCs w:val="20"/>
              <w:lang w:val="en-GB" w:eastAsia="bg-BG"/>
            </w:rPr>
          </w:pPr>
          <w:r w:rsidRPr="00E11CEF">
            <w:rPr>
              <w:rFonts w:ascii="Times New Roman" w:eastAsia="Times New Roman" w:hAnsi="Times New Roman" w:cs="Times New Roman"/>
              <w:noProof/>
              <w:sz w:val="24"/>
              <w:szCs w:val="20"/>
              <w:lang w:val="bg-BG" w:eastAsia="bg-BG"/>
            </w:rPr>
            <w:drawing>
              <wp:inline distT="0" distB="0" distL="0" distR="0" wp14:anchorId="59ECCB2C" wp14:editId="6C3B3AB6">
                <wp:extent cx="790575" cy="542925"/>
                <wp:effectExtent l="0" t="0" r="9525" b="9525"/>
                <wp:docPr id="2" name="Картина 2" descr="C:\Users\sven8\AppData\Local\Microsoft\Windows\INetCache\Content.Word\Logo-BgGo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2" descr="C:\Users\sven8\AppData\Local\Microsoft\Windows\INetCache\Content.Word\Logo-BgGo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4" w:type="dxa"/>
          <w:shd w:val="clear" w:color="auto" w:fill="auto"/>
          <w:vAlign w:val="center"/>
        </w:tcPr>
        <w:p w14:paraId="361CA69D" w14:textId="77777777" w:rsidR="00E11CEF" w:rsidRPr="00E11CEF" w:rsidRDefault="00E11CEF" w:rsidP="00E11CEF">
          <w:pPr>
            <w:tabs>
              <w:tab w:val="center" w:pos="4536"/>
              <w:tab w:val="left" w:pos="5322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0"/>
              <w:lang w:val="en-GB" w:eastAsia="bg-BG"/>
            </w:rPr>
          </w:pPr>
          <w:r w:rsidRPr="00E11CEF">
            <w:rPr>
              <w:rFonts w:ascii="Times New Roman" w:eastAsia="Times New Roman" w:hAnsi="Times New Roman" w:cs="Times New Roman"/>
              <w:noProof/>
              <w:sz w:val="24"/>
              <w:szCs w:val="20"/>
              <w:lang w:val="bg-BG" w:eastAsia="bg-BG"/>
            </w:rPr>
            <w:drawing>
              <wp:inline distT="0" distB="0" distL="0" distR="0" wp14:anchorId="37484F41" wp14:editId="6C154342">
                <wp:extent cx="1219200" cy="542925"/>
                <wp:effectExtent l="0" t="0" r="0" b="9525"/>
                <wp:docPr id="1" name="Картина 1" descr="C:\Users\sven8\AppData\Local\Microsoft\Windows\INetCache\Content.Word\Logo Interreg_b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C:\Users\sven8\AppData\Local\Microsoft\Windows\INetCache\Content.Word\Logo Interreg_b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9FDB690" w14:textId="062DAEDF" w:rsidR="00E11CEF" w:rsidRDefault="00E11CEF">
    <w:pPr>
      <w:pStyle w:val="a5"/>
    </w:pPr>
  </w:p>
  <w:p w14:paraId="4342D5B4" w14:textId="77777777" w:rsidR="00E11CEF" w:rsidRPr="00E11CEF" w:rsidRDefault="00E11CEF" w:rsidP="00E11CEF">
    <w:pPr>
      <w:spacing w:after="0" w:line="240" w:lineRule="auto"/>
      <w:jc w:val="center"/>
      <w:rPr>
        <w:rFonts w:ascii="Trebuchet MS" w:eastAsia="Times New Roman" w:hAnsi="Trebuchet MS" w:cs="Times New Roman"/>
        <w:b/>
        <w:sz w:val="24"/>
        <w:szCs w:val="24"/>
        <w:lang w:val="bg-BG" w:eastAsia="bg-BG"/>
      </w:rPr>
    </w:pPr>
    <w:r w:rsidRPr="00E11CEF">
      <w:rPr>
        <w:rFonts w:ascii="Trebuchet MS" w:eastAsia="Times New Roman" w:hAnsi="Trebuchet MS" w:cs="Times New Roman"/>
        <w:b/>
        <w:sz w:val="24"/>
        <w:szCs w:val="24"/>
        <w:lang w:val="bg-BG" w:eastAsia="bg-BG"/>
      </w:rPr>
      <w:t>Проекти:</w:t>
    </w:r>
  </w:p>
  <w:p w14:paraId="760D1FEC" w14:textId="77777777" w:rsidR="00E11CEF" w:rsidRPr="00E11CEF" w:rsidRDefault="00E11CEF" w:rsidP="00E11CEF">
    <w:pPr>
      <w:spacing w:after="0" w:line="240" w:lineRule="auto"/>
      <w:jc w:val="center"/>
      <w:rPr>
        <w:rFonts w:ascii="Trebuchet MS" w:eastAsia="Times New Roman" w:hAnsi="Trebuchet MS" w:cs="Times New Roman"/>
        <w:b/>
        <w:sz w:val="24"/>
        <w:szCs w:val="24"/>
        <w:lang w:val="bg-BG" w:eastAsia="bg-BG"/>
      </w:rPr>
    </w:pPr>
    <w:r w:rsidRPr="00E11CEF">
      <w:rPr>
        <w:rFonts w:ascii="Trebuchet MS" w:eastAsia="Times New Roman" w:hAnsi="Trebuchet MS" w:cs="Times New Roman"/>
        <w:b/>
        <w:sz w:val="24"/>
        <w:szCs w:val="24"/>
        <w:lang w:val="bg-BG" w:eastAsia="bg-BG"/>
      </w:rPr>
      <w:t xml:space="preserve">„Реконструкция и представяне на значими културни забележителности </w:t>
    </w:r>
  </w:p>
  <w:p w14:paraId="708E9026" w14:textId="77777777" w:rsidR="00E11CEF" w:rsidRPr="00E11CEF" w:rsidRDefault="00E11CEF" w:rsidP="00E11CEF">
    <w:pPr>
      <w:spacing w:after="0" w:line="240" w:lineRule="auto"/>
      <w:jc w:val="center"/>
      <w:rPr>
        <w:rFonts w:ascii="Trebuchet MS" w:eastAsia="Times New Roman" w:hAnsi="Trebuchet MS" w:cs="Times New Roman"/>
        <w:b/>
        <w:sz w:val="24"/>
        <w:szCs w:val="24"/>
        <w:lang w:val="bg-BG" w:eastAsia="bg-BG"/>
      </w:rPr>
    </w:pPr>
    <w:r w:rsidRPr="00E11CEF">
      <w:rPr>
        <w:rFonts w:ascii="Trebuchet MS" w:eastAsia="Times New Roman" w:hAnsi="Trebuchet MS" w:cs="Times New Roman"/>
        <w:b/>
        <w:sz w:val="24"/>
        <w:szCs w:val="24"/>
        <w:lang w:val="bg-BG" w:eastAsia="bg-BG"/>
      </w:rPr>
      <w:t>с висок туристически потенциал в Еврорегион Русе-Гюргево“,</w:t>
    </w:r>
  </w:p>
  <w:p w14:paraId="283D05E8" w14:textId="77777777" w:rsidR="00E11CEF" w:rsidRPr="00E11CEF" w:rsidRDefault="00E11CEF" w:rsidP="00E11CEF">
    <w:pPr>
      <w:spacing w:after="0" w:line="240" w:lineRule="auto"/>
      <w:jc w:val="center"/>
      <w:rPr>
        <w:rFonts w:ascii="Trebuchet MS" w:eastAsia="Times New Roman" w:hAnsi="Trebuchet MS" w:cs="Times New Roman"/>
        <w:b/>
        <w:sz w:val="24"/>
        <w:szCs w:val="24"/>
        <w:lang w:val="ru-RU" w:eastAsia="bg-BG"/>
      </w:rPr>
    </w:pPr>
    <w:r w:rsidRPr="00E11CEF">
      <w:rPr>
        <w:rFonts w:ascii="Trebuchet MS" w:eastAsia="Times New Roman" w:hAnsi="Trebuchet MS" w:cs="Times New Roman"/>
        <w:b/>
        <w:sz w:val="24"/>
        <w:szCs w:val="24"/>
        <w:lang w:val="bg-BG" w:eastAsia="bg-BG"/>
      </w:rPr>
      <w:t xml:space="preserve"> e</w:t>
    </w:r>
    <w:r w:rsidRPr="00E11CEF">
      <w:rPr>
        <w:rFonts w:ascii="Trebuchet MS" w:eastAsia="Times New Roman" w:hAnsi="Trebuchet MS" w:cs="Times New Roman"/>
        <w:b/>
        <w:sz w:val="24"/>
        <w:szCs w:val="24"/>
        <w:lang w:val="ru-RU" w:eastAsia="bg-BG"/>
      </w:rPr>
      <w:t>-</w:t>
    </w:r>
    <w:r w:rsidRPr="00E11CEF">
      <w:rPr>
        <w:rFonts w:ascii="Trebuchet MS" w:eastAsia="Times New Roman" w:hAnsi="Trebuchet MS" w:cs="Times New Roman"/>
        <w:b/>
        <w:sz w:val="24"/>
        <w:szCs w:val="24"/>
        <w:lang w:val="bg-BG" w:eastAsia="bg-BG"/>
      </w:rPr>
      <w:t>MS код ROBG-</w:t>
    </w:r>
    <w:r w:rsidRPr="00E11CEF">
      <w:rPr>
        <w:rFonts w:ascii="Trebuchet MS" w:eastAsia="Times New Roman" w:hAnsi="Trebuchet MS" w:cs="Times New Roman"/>
        <w:b/>
        <w:sz w:val="24"/>
        <w:szCs w:val="24"/>
        <w:lang w:val="ru-RU" w:eastAsia="bg-BG"/>
      </w:rPr>
      <w:t>424</w:t>
    </w:r>
  </w:p>
  <w:p w14:paraId="481851C0" w14:textId="77777777" w:rsidR="00E11CEF" w:rsidRPr="00E11CEF" w:rsidRDefault="00E11CEF" w:rsidP="00E11CEF">
    <w:pPr>
      <w:spacing w:after="0" w:line="240" w:lineRule="auto"/>
      <w:ind w:left="360"/>
      <w:contextualSpacing/>
      <w:jc w:val="center"/>
      <w:rPr>
        <w:rFonts w:ascii="Trebuchet MS" w:eastAsia="Calibri" w:hAnsi="Trebuchet MS" w:cs="Times New Roman"/>
        <w:b/>
        <w:bCs/>
        <w:sz w:val="24"/>
        <w:szCs w:val="24"/>
        <w:lang w:val="bg-BG"/>
      </w:rPr>
    </w:pPr>
  </w:p>
  <w:p w14:paraId="6804FCA1" w14:textId="77777777" w:rsidR="00E11CEF" w:rsidRPr="00E11CEF" w:rsidRDefault="00E11CEF" w:rsidP="00E11CEF">
    <w:pPr>
      <w:spacing w:after="0" w:line="240" w:lineRule="auto"/>
      <w:ind w:left="360"/>
      <w:contextualSpacing/>
      <w:jc w:val="center"/>
      <w:rPr>
        <w:rFonts w:ascii="Trebuchet MS" w:eastAsia="Calibri" w:hAnsi="Trebuchet MS" w:cs="Times New Roman"/>
        <w:b/>
        <w:bCs/>
        <w:sz w:val="24"/>
        <w:szCs w:val="24"/>
        <w:lang w:val="bg-BG"/>
      </w:rPr>
    </w:pPr>
    <w:r w:rsidRPr="00E11CEF">
      <w:rPr>
        <w:rFonts w:ascii="Trebuchet MS" w:eastAsia="Calibri" w:hAnsi="Trebuchet MS" w:cs="Times New Roman"/>
        <w:b/>
        <w:bCs/>
        <w:sz w:val="24"/>
        <w:szCs w:val="24"/>
        <w:lang w:val="bg-BG"/>
      </w:rPr>
      <w:t>„Добре развита транспортна система в Еврорегион Русе – Гюргево за по-добра свързаност с TEN-T мрежата“,</w:t>
    </w:r>
  </w:p>
  <w:p w14:paraId="225C8A13" w14:textId="77777777" w:rsidR="00E11CEF" w:rsidRPr="00E11CEF" w:rsidRDefault="00E11CEF" w:rsidP="00E11CEF">
    <w:pPr>
      <w:spacing w:after="0" w:line="240" w:lineRule="auto"/>
      <w:jc w:val="center"/>
      <w:rPr>
        <w:rFonts w:ascii="Trebuchet MS" w:eastAsia="Calibri" w:hAnsi="Trebuchet MS" w:cs="Times New Roman"/>
        <w:b/>
        <w:bCs/>
        <w:sz w:val="24"/>
        <w:szCs w:val="24"/>
        <w:lang w:val="bg-BG"/>
      </w:rPr>
    </w:pPr>
    <w:r w:rsidRPr="00E11CEF">
      <w:rPr>
        <w:rFonts w:ascii="Trebuchet MS" w:eastAsia="Calibri" w:hAnsi="Trebuchet MS" w:cs="Times New Roman"/>
        <w:b/>
        <w:bCs/>
        <w:sz w:val="24"/>
        <w:szCs w:val="24"/>
        <w:lang w:val="bg-BG"/>
      </w:rPr>
      <w:t xml:space="preserve"> e</w:t>
    </w:r>
    <w:r w:rsidRPr="00E11CEF">
      <w:rPr>
        <w:rFonts w:ascii="Trebuchet MS" w:eastAsia="Calibri" w:hAnsi="Trebuchet MS" w:cs="Times New Roman"/>
        <w:b/>
        <w:bCs/>
        <w:sz w:val="24"/>
        <w:szCs w:val="24"/>
        <w:lang w:val="ru-RU"/>
      </w:rPr>
      <w:t>-</w:t>
    </w:r>
    <w:r w:rsidRPr="00E11CEF">
      <w:rPr>
        <w:rFonts w:ascii="Trebuchet MS" w:eastAsia="Calibri" w:hAnsi="Trebuchet MS" w:cs="Times New Roman"/>
        <w:b/>
        <w:bCs/>
        <w:sz w:val="24"/>
        <w:szCs w:val="24"/>
        <w:lang w:val="bg-BG"/>
      </w:rPr>
      <w:t>MS код ROBG-</w:t>
    </w:r>
    <w:r w:rsidRPr="00E11CEF">
      <w:rPr>
        <w:rFonts w:ascii="Trebuchet MS" w:eastAsia="Calibri" w:hAnsi="Trebuchet MS" w:cs="Times New Roman"/>
        <w:b/>
        <w:bCs/>
        <w:sz w:val="24"/>
        <w:szCs w:val="24"/>
        <w:lang w:val="ru-RU"/>
      </w:rPr>
      <w:t>4</w:t>
    </w:r>
    <w:r w:rsidRPr="00E11CEF">
      <w:rPr>
        <w:rFonts w:ascii="Trebuchet MS" w:eastAsia="Calibri" w:hAnsi="Trebuchet MS" w:cs="Times New Roman"/>
        <w:b/>
        <w:bCs/>
        <w:sz w:val="24"/>
        <w:szCs w:val="24"/>
        <w:lang w:val="bg-BG"/>
      </w:rPr>
      <w:t>25</w:t>
    </w:r>
  </w:p>
  <w:p w14:paraId="5329CFB8" w14:textId="77777777" w:rsidR="00E11CEF" w:rsidRPr="00E11CEF" w:rsidRDefault="00E11CEF" w:rsidP="00E11CEF">
    <w:pPr>
      <w:spacing w:after="0" w:line="240" w:lineRule="auto"/>
      <w:jc w:val="center"/>
      <w:rPr>
        <w:rFonts w:ascii="Trebuchet MS" w:eastAsia="Times New Roman" w:hAnsi="Trebuchet MS" w:cs="Times New Roman"/>
        <w:b/>
        <w:sz w:val="24"/>
        <w:szCs w:val="24"/>
        <w:lang w:val="ru-RU" w:eastAsia="bg-BG"/>
      </w:rPr>
    </w:pPr>
  </w:p>
  <w:p w14:paraId="0612B75D" w14:textId="77777777" w:rsidR="00E11CEF" w:rsidRPr="00E11CEF" w:rsidRDefault="00E11CEF" w:rsidP="00E11CEF">
    <w:pPr>
      <w:spacing w:after="0" w:line="240" w:lineRule="auto"/>
      <w:ind w:left="720"/>
      <w:contextualSpacing/>
      <w:rPr>
        <w:rFonts w:ascii="Trebuchet MS" w:eastAsia="Calibri" w:hAnsi="Trebuchet MS" w:cs="Times New Roman"/>
        <w:b/>
        <w:bCs/>
        <w:sz w:val="24"/>
        <w:szCs w:val="24"/>
        <w:lang w:val="bg-BG"/>
      </w:rPr>
    </w:pPr>
    <w:r w:rsidRPr="00E11CEF">
      <w:rPr>
        <w:rFonts w:ascii="Trebuchet MS" w:eastAsia="Calibri" w:hAnsi="Trebuchet MS" w:cs="Times New Roman"/>
        <w:b/>
        <w:bCs/>
        <w:sz w:val="24"/>
        <w:szCs w:val="24"/>
        <w:lang w:val="bg-BG"/>
      </w:rPr>
      <w:t>„Инвестиране в пътната безопасност и подобряване на свързаността на Община Русе и Окръг Гюргево с транспортна мрежа TEN-T“,</w:t>
    </w:r>
  </w:p>
  <w:p w14:paraId="17112562" w14:textId="77777777" w:rsidR="00E11CEF" w:rsidRPr="00E11CEF" w:rsidRDefault="00E11CEF" w:rsidP="00E11CEF">
    <w:pPr>
      <w:spacing w:after="0" w:line="240" w:lineRule="auto"/>
      <w:jc w:val="center"/>
      <w:rPr>
        <w:rFonts w:ascii="Trebuchet MS" w:eastAsia="Calibri" w:hAnsi="Trebuchet MS" w:cs="Times New Roman"/>
        <w:b/>
        <w:bCs/>
        <w:sz w:val="24"/>
        <w:szCs w:val="24"/>
        <w:lang w:val="bg-BG"/>
      </w:rPr>
    </w:pPr>
    <w:r w:rsidRPr="00E11CEF">
      <w:rPr>
        <w:rFonts w:ascii="Trebuchet MS" w:eastAsia="Calibri" w:hAnsi="Trebuchet MS" w:cs="Times New Roman"/>
        <w:b/>
        <w:bCs/>
        <w:sz w:val="24"/>
        <w:szCs w:val="24"/>
        <w:lang w:val="bg-BG"/>
      </w:rPr>
      <w:t xml:space="preserve"> e</w:t>
    </w:r>
    <w:r w:rsidRPr="00E11CEF">
      <w:rPr>
        <w:rFonts w:ascii="Trebuchet MS" w:eastAsia="Calibri" w:hAnsi="Trebuchet MS" w:cs="Times New Roman"/>
        <w:b/>
        <w:bCs/>
        <w:sz w:val="24"/>
        <w:szCs w:val="24"/>
        <w:lang w:val="ru-RU"/>
      </w:rPr>
      <w:t>-</w:t>
    </w:r>
    <w:r w:rsidRPr="00E11CEF">
      <w:rPr>
        <w:rFonts w:ascii="Trebuchet MS" w:eastAsia="Calibri" w:hAnsi="Trebuchet MS" w:cs="Times New Roman"/>
        <w:b/>
        <w:bCs/>
        <w:sz w:val="24"/>
        <w:szCs w:val="24"/>
        <w:lang w:val="bg-BG"/>
      </w:rPr>
      <w:t>MS код ROBG-</w:t>
    </w:r>
    <w:r w:rsidRPr="00E11CEF">
      <w:rPr>
        <w:rFonts w:ascii="Trebuchet MS" w:eastAsia="Calibri" w:hAnsi="Trebuchet MS" w:cs="Times New Roman"/>
        <w:b/>
        <w:bCs/>
        <w:sz w:val="24"/>
        <w:szCs w:val="24"/>
        <w:lang w:val="ru-RU"/>
      </w:rPr>
      <w:t>4</w:t>
    </w:r>
    <w:r w:rsidRPr="00E11CEF">
      <w:rPr>
        <w:rFonts w:ascii="Trebuchet MS" w:eastAsia="Calibri" w:hAnsi="Trebuchet MS" w:cs="Times New Roman"/>
        <w:b/>
        <w:bCs/>
        <w:sz w:val="24"/>
        <w:szCs w:val="24"/>
        <w:lang w:val="bg-BG"/>
      </w:rPr>
      <w:t>18</w:t>
    </w:r>
  </w:p>
  <w:p w14:paraId="07D3D5BB" w14:textId="77777777" w:rsidR="00E11CEF" w:rsidRPr="00E11CEF" w:rsidRDefault="00E11CEF" w:rsidP="00E11CE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lang w:val="bg-BG"/>
      </w:rPr>
    </w:pPr>
  </w:p>
  <w:p w14:paraId="31B34874" w14:textId="77777777" w:rsidR="00E11CEF" w:rsidRDefault="00E11CE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F22B5"/>
    <w:multiLevelType w:val="hybridMultilevel"/>
    <w:tmpl w:val="7498849C"/>
    <w:lvl w:ilvl="0" w:tplc="BCBAC684">
      <w:start w:val="1"/>
      <w:numFmt w:val="upperRoman"/>
      <w:lvlText w:val="%1."/>
      <w:lvlJc w:val="left"/>
      <w:pPr>
        <w:ind w:left="720" w:hanging="360"/>
      </w:pPr>
    </w:lvl>
    <w:lvl w:ilvl="1" w:tplc="5BB00168">
      <w:start w:val="1"/>
      <w:numFmt w:val="lowerLetter"/>
      <w:lvlText w:val="%2."/>
      <w:lvlJc w:val="left"/>
      <w:pPr>
        <w:ind w:left="1440" w:hanging="360"/>
      </w:pPr>
    </w:lvl>
    <w:lvl w:ilvl="2" w:tplc="5BBCC020">
      <w:start w:val="1"/>
      <w:numFmt w:val="lowerRoman"/>
      <w:lvlText w:val="%3."/>
      <w:lvlJc w:val="right"/>
      <w:pPr>
        <w:ind w:left="2160" w:hanging="180"/>
      </w:pPr>
    </w:lvl>
    <w:lvl w:ilvl="3" w:tplc="0BA0738C">
      <w:start w:val="1"/>
      <w:numFmt w:val="decimal"/>
      <w:lvlText w:val="%4."/>
      <w:lvlJc w:val="left"/>
      <w:pPr>
        <w:ind w:left="2880" w:hanging="360"/>
      </w:pPr>
    </w:lvl>
    <w:lvl w:ilvl="4" w:tplc="23F610F8">
      <w:start w:val="1"/>
      <w:numFmt w:val="lowerLetter"/>
      <w:lvlText w:val="%5."/>
      <w:lvlJc w:val="left"/>
      <w:pPr>
        <w:ind w:left="3600" w:hanging="360"/>
      </w:pPr>
    </w:lvl>
    <w:lvl w:ilvl="5" w:tplc="54584D40">
      <w:start w:val="1"/>
      <w:numFmt w:val="lowerRoman"/>
      <w:lvlText w:val="%6."/>
      <w:lvlJc w:val="right"/>
      <w:pPr>
        <w:ind w:left="4320" w:hanging="180"/>
      </w:pPr>
    </w:lvl>
    <w:lvl w:ilvl="6" w:tplc="22848A3A">
      <w:start w:val="1"/>
      <w:numFmt w:val="decimal"/>
      <w:lvlText w:val="%7."/>
      <w:lvlJc w:val="left"/>
      <w:pPr>
        <w:ind w:left="5040" w:hanging="360"/>
      </w:pPr>
    </w:lvl>
    <w:lvl w:ilvl="7" w:tplc="3C608AE0">
      <w:start w:val="1"/>
      <w:numFmt w:val="lowerLetter"/>
      <w:lvlText w:val="%8."/>
      <w:lvlJc w:val="left"/>
      <w:pPr>
        <w:ind w:left="5760" w:hanging="360"/>
      </w:pPr>
    </w:lvl>
    <w:lvl w:ilvl="8" w:tplc="3CDC4B4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B7372EA"/>
    <w:rsid w:val="005F406B"/>
    <w:rsid w:val="00942F57"/>
    <w:rsid w:val="00A1239A"/>
    <w:rsid w:val="00E11CEF"/>
    <w:rsid w:val="0B7372EA"/>
    <w:rsid w:val="1844329D"/>
    <w:rsid w:val="42D99FA0"/>
    <w:rsid w:val="5841C63F"/>
    <w:rsid w:val="638D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372EA"/>
  <w15:chartTrackingRefBased/>
  <w15:docId w15:val="{216C3DCD-DD72-4991-A43C-FC19A5AF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11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11CEF"/>
  </w:style>
  <w:style w:type="paragraph" w:styleId="a7">
    <w:name w:val="footer"/>
    <w:basedOn w:val="a"/>
    <w:link w:val="a8"/>
    <w:uiPriority w:val="99"/>
    <w:unhideWhenUsed/>
    <w:rsid w:val="00E11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11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or@ruse-bg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regrobg.eu/b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4773</Words>
  <Characters>27210</Characters>
  <Application>Microsoft Office Word</Application>
  <DocSecurity>0</DocSecurity>
  <Lines>226</Lines>
  <Paragraphs>63</Paragraphs>
  <ScaleCrop>false</ScaleCrop>
  <Company/>
  <LinksUpToDate>false</LinksUpToDate>
  <CharactersWithSpaces>31920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Trifonova</dc:creator>
  <cp:keywords/>
  <dc:description/>
  <cp:lastModifiedBy>P-Stoyanova</cp:lastModifiedBy>
  <cp:revision>4</cp:revision>
  <dcterms:created xsi:type="dcterms:W3CDTF">2018-09-25T12:03:00Z</dcterms:created>
  <dcterms:modified xsi:type="dcterms:W3CDTF">2018-11-05T08:43:00Z</dcterms:modified>
</cp:coreProperties>
</file>